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011" w:rsidRPr="009C6409" w:rsidRDefault="008C4011" w:rsidP="008C4011">
      <w:pPr>
        <w:jc w:val="center"/>
        <w:rPr>
          <w:rFonts w:ascii="Calibri" w:hAnsi="Calibri"/>
          <w:b/>
          <w:sz w:val="28"/>
          <w:szCs w:val="28"/>
        </w:rPr>
      </w:pPr>
      <w:bookmarkStart w:id="0" w:name="_GoBack"/>
      <w:bookmarkEnd w:id="0"/>
      <w:r>
        <w:rPr>
          <w:rFonts w:ascii="Calibri" w:hAnsi="Calibri"/>
          <w:b/>
          <w:sz w:val="28"/>
          <w:szCs w:val="28"/>
        </w:rPr>
        <w:t>Detailed Agenda with Facilitator's Notes &amp; Narrative</w:t>
      </w:r>
    </w:p>
    <w:p w:rsidR="008C4011" w:rsidRPr="005C36B9" w:rsidRDefault="008C4011" w:rsidP="008C4011">
      <w:pPr>
        <w:pStyle w:val="Salutation"/>
        <w:rPr>
          <w:rFonts w:asciiTheme="majorHAnsi" w:hAnsiTheme="majorHAnsi"/>
          <w:sz w:val="23"/>
          <w:szCs w:val="23"/>
        </w:rPr>
      </w:pPr>
    </w:p>
    <w:p w:rsidR="008C4011" w:rsidRPr="00CE3FA8" w:rsidRDefault="008C4011" w:rsidP="008C4011">
      <w:pPr>
        <w:rPr>
          <w:rFonts w:ascii="Calibri" w:hAnsi="Calibri"/>
          <w:sz w:val="20"/>
        </w:rPr>
      </w:pPr>
      <w:r>
        <w:rPr>
          <w:rFonts w:ascii="Calibri" w:hAnsi="Calibri"/>
          <w:sz w:val="20"/>
        </w:rPr>
        <w:t xml:space="preserve">Adapt and adjust the </w:t>
      </w:r>
      <w:r w:rsidRPr="00F972C8">
        <w:rPr>
          <w:rFonts w:ascii="Calibri" w:hAnsi="Calibri"/>
          <w:i/>
          <w:sz w:val="20"/>
        </w:rPr>
        <w:t>Workshop &amp; Practicum</w:t>
      </w:r>
      <w:r>
        <w:rPr>
          <w:rFonts w:ascii="Calibri" w:hAnsi="Calibri"/>
          <w:sz w:val="20"/>
        </w:rPr>
        <w:t xml:space="preserve"> for your particular set of participants, environment, schedule, and outreach venue.  With</w:t>
      </w:r>
      <w:r w:rsidRPr="00CE3FA8">
        <w:rPr>
          <w:rFonts w:ascii="Calibri" w:hAnsi="Calibri"/>
          <w:sz w:val="20"/>
        </w:rPr>
        <w:t xml:space="preserve"> the single day version, you will be arranging logistics for two spaces – the workshop/debrief space and the museum floor or other public outreach space, where you can supervise participants as they practice with visitors. The day will be very full, and we recommend building in morning coffee, lunch, refreshments, and break</w:t>
      </w:r>
      <w:r>
        <w:rPr>
          <w:rFonts w:ascii="Calibri" w:hAnsi="Calibri"/>
          <w:sz w:val="20"/>
        </w:rPr>
        <w:t>s</w:t>
      </w:r>
      <w:r w:rsidRPr="00CE3FA8">
        <w:rPr>
          <w:rFonts w:ascii="Calibri" w:hAnsi="Calibri"/>
          <w:sz w:val="20"/>
        </w:rPr>
        <w:t>. Times below are approximate, depending on group</w:t>
      </w:r>
      <w:r>
        <w:rPr>
          <w:rFonts w:ascii="Calibri" w:hAnsi="Calibri"/>
          <w:sz w:val="20"/>
        </w:rPr>
        <w:t xml:space="preserve"> and scheduling</w:t>
      </w:r>
      <w:r w:rsidRPr="00CE3FA8">
        <w:rPr>
          <w:rFonts w:ascii="Calibri" w:hAnsi="Calibri"/>
          <w:sz w:val="20"/>
        </w:rPr>
        <w:t xml:space="preserve"> variables. </w:t>
      </w:r>
      <w:r>
        <w:rPr>
          <w:rFonts w:ascii="Calibri" w:hAnsi="Calibri"/>
          <w:sz w:val="20"/>
        </w:rPr>
        <w:t xml:space="preserve"> </w:t>
      </w:r>
      <w:proofErr w:type="gramStart"/>
      <w:r>
        <w:rPr>
          <w:rFonts w:ascii="Calibri" w:hAnsi="Calibri"/>
          <w:sz w:val="20"/>
        </w:rPr>
        <w:t>For the two day version, break at the appropriate point.</w:t>
      </w:r>
      <w:proofErr w:type="gramEnd"/>
      <w:r>
        <w:rPr>
          <w:rFonts w:ascii="Calibri" w:hAnsi="Calibri"/>
          <w:sz w:val="20"/>
        </w:rPr>
        <w:t xml:space="preserve"> </w:t>
      </w:r>
      <w:r w:rsidRPr="00CE3FA8">
        <w:rPr>
          <w:rFonts w:ascii="Calibri" w:hAnsi="Calibri"/>
          <w:sz w:val="20"/>
        </w:rPr>
        <w:t xml:space="preserve"> </w:t>
      </w:r>
      <w:r>
        <w:rPr>
          <w:rFonts w:ascii="Calibri" w:hAnsi="Calibri"/>
          <w:sz w:val="20"/>
        </w:rPr>
        <w:t xml:space="preserve">[Commentary in brackets is intended for appropriate customization.]  </w:t>
      </w:r>
      <w:r w:rsidRPr="00CE3FA8">
        <w:rPr>
          <w:rFonts w:ascii="Calibri" w:hAnsi="Calibri"/>
          <w:sz w:val="20"/>
        </w:rPr>
        <w:t>The PowerPoint slides and movies</w:t>
      </w:r>
      <w:r>
        <w:rPr>
          <w:rFonts w:ascii="Calibri" w:hAnsi="Calibri"/>
          <w:sz w:val="20"/>
        </w:rPr>
        <w:t xml:space="preserve"> </w:t>
      </w:r>
      <w:r w:rsidRPr="00CE3FA8">
        <w:rPr>
          <w:rFonts w:ascii="Calibri" w:hAnsi="Calibri"/>
          <w:sz w:val="20"/>
        </w:rPr>
        <w:t xml:space="preserve">are in the Digital </w:t>
      </w:r>
      <w:r w:rsidRPr="00E52FB2">
        <w:rPr>
          <w:rFonts w:ascii="Calibri" w:hAnsi="Calibri"/>
          <w:sz w:val="20"/>
        </w:rPr>
        <w:t xml:space="preserve">Appendix and </w:t>
      </w:r>
      <w:r>
        <w:rPr>
          <w:rFonts w:ascii="Calibri" w:hAnsi="Calibri"/>
          <w:sz w:val="20"/>
        </w:rPr>
        <w:t xml:space="preserve">can also be downloaded from </w:t>
      </w:r>
      <w:hyperlink r:id="rId6" w:history="1">
        <w:r w:rsidRPr="00E52FB2">
          <w:rPr>
            <w:rStyle w:val="Hyperlink"/>
            <w:rFonts w:ascii="Calibri" w:hAnsi="Calibri"/>
            <w:sz w:val="20"/>
          </w:rPr>
          <w:t>http://www.nisenet.org/catalog/tools_guides/sharing_science_workshop_practicum</w:t>
        </w:r>
      </w:hyperlink>
      <w:r w:rsidRPr="00E52FB2">
        <w:rPr>
          <w:rFonts w:ascii="Calibri" w:hAnsi="Calibri"/>
          <w:sz w:val="20"/>
        </w:rPr>
        <w:t>.</w:t>
      </w:r>
      <w:r w:rsidRPr="00CE3FA8">
        <w:rPr>
          <w:rFonts w:ascii="Calibri" w:hAnsi="Calibri"/>
          <w:sz w:val="20"/>
        </w:rPr>
        <w:t xml:space="preserve"> </w:t>
      </w:r>
      <w:r>
        <w:rPr>
          <w:rFonts w:ascii="Calibri" w:hAnsi="Calibri"/>
          <w:sz w:val="20"/>
        </w:rPr>
        <w:t xml:space="preserve"> The slide notes contain key parts of the narrative.  Contact nano@mos.org for further assistance.</w:t>
      </w:r>
    </w:p>
    <w:p w:rsidR="008C4011" w:rsidRDefault="008C4011" w:rsidP="008C4011">
      <w:pPr>
        <w:rPr>
          <w:rFonts w:ascii="Calibri" w:hAnsi="Calibri"/>
          <w:i/>
          <w:sz w:val="20"/>
        </w:rPr>
      </w:pPr>
    </w:p>
    <w:p w:rsidR="008C4011" w:rsidRPr="00CA44B4" w:rsidRDefault="008C4011" w:rsidP="008C4011">
      <w:pPr>
        <w:rPr>
          <w:rFonts w:ascii="Calibri" w:hAnsi="Calibri"/>
          <w:i/>
          <w:sz w:val="20"/>
        </w:rPr>
      </w:pPr>
    </w:p>
    <w:p w:rsidR="008C4011" w:rsidRDefault="008C4011" w:rsidP="008C4011">
      <w:pPr>
        <w:rPr>
          <w:rFonts w:asciiTheme="majorHAnsi" w:hAnsiTheme="majorHAnsi"/>
          <w:b/>
          <w:sz w:val="28"/>
          <w:szCs w:val="28"/>
        </w:rPr>
      </w:pPr>
      <w:r w:rsidRPr="002D63AB">
        <w:rPr>
          <w:rFonts w:ascii="Calibri" w:hAnsi="Calibri"/>
          <w:b/>
          <w:sz w:val="28"/>
          <w:szCs w:val="28"/>
        </w:rPr>
        <w:t xml:space="preserve">Morning </w:t>
      </w:r>
      <w:r w:rsidRPr="002D63AB">
        <w:rPr>
          <w:rFonts w:asciiTheme="majorHAnsi" w:hAnsiTheme="majorHAnsi"/>
          <w:b/>
          <w:sz w:val="28"/>
          <w:szCs w:val="28"/>
        </w:rPr>
        <w:t>Workshop</w:t>
      </w:r>
      <w:r>
        <w:rPr>
          <w:rFonts w:asciiTheme="majorHAnsi" w:hAnsiTheme="majorHAnsi"/>
          <w:b/>
          <w:sz w:val="28"/>
          <w:szCs w:val="28"/>
        </w:rPr>
        <w:t xml:space="preserve"> </w:t>
      </w:r>
    </w:p>
    <w:p w:rsidR="008C4011" w:rsidRPr="00C73718" w:rsidRDefault="008C4011" w:rsidP="008C4011">
      <w:pPr>
        <w:rPr>
          <w:rFonts w:asciiTheme="majorHAnsi" w:hAnsiTheme="majorHAnsi"/>
          <w:b/>
          <w:sz w:val="16"/>
          <w:szCs w:val="16"/>
        </w:rPr>
      </w:pPr>
    </w:p>
    <w:p w:rsidR="008C4011" w:rsidRPr="004F5AD2" w:rsidRDefault="008C4011" w:rsidP="008C4011">
      <w:pPr>
        <w:rPr>
          <w:rFonts w:asciiTheme="majorHAnsi" w:hAnsiTheme="majorHAnsi"/>
          <w:b/>
          <w:sz w:val="28"/>
          <w:szCs w:val="28"/>
        </w:rPr>
      </w:pPr>
      <w:r w:rsidRPr="004F5AD2">
        <w:rPr>
          <w:rFonts w:asciiTheme="majorHAnsi" w:hAnsiTheme="majorHAnsi"/>
          <w:b/>
          <w:sz w:val="28"/>
          <w:szCs w:val="28"/>
        </w:rPr>
        <w:t>Theme One: Sharing Science through Conversation</w:t>
      </w:r>
    </w:p>
    <w:p w:rsidR="008C4011" w:rsidRDefault="008C4011" w:rsidP="008C4011">
      <w:pPr>
        <w:rPr>
          <w:rFonts w:asciiTheme="majorHAnsi" w:hAnsiTheme="majorHAnsi"/>
          <w:b/>
        </w:rPr>
      </w:pPr>
    </w:p>
    <w:p w:rsidR="008C4011" w:rsidRPr="001F2E22" w:rsidRDefault="008C4011" w:rsidP="008C4011">
      <w:pPr>
        <w:rPr>
          <w:rFonts w:asciiTheme="majorHAnsi" w:hAnsiTheme="majorHAnsi"/>
          <w:b/>
        </w:rPr>
      </w:pPr>
      <w:r w:rsidRPr="001F2E22">
        <w:rPr>
          <w:rFonts w:asciiTheme="majorHAnsi" w:hAnsiTheme="majorHAnsi"/>
          <w:b/>
        </w:rPr>
        <w:t>9:30</w:t>
      </w:r>
      <w:r w:rsidRPr="001F2E22">
        <w:rPr>
          <w:rFonts w:asciiTheme="majorHAnsi" w:hAnsiTheme="majorHAnsi"/>
        </w:rPr>
        <w:t xml:space="preserve">    </w:t>
      </w:r>
      <w:r>
        <w:rPr>
          <w:rFonts w:asciiTheme="majorHAnsi" w:hAnsiTheme="majorHAnsi"/>
          <w:b/>
        </w:rPr>
        <w:t>[Slide 1</w:t>
      </w:r>
      <w:proofErr w:type="gramStart"/>
      <w:r>
        <w:rPr>
          <w:rFonts w:asciiTheme="majorHAnsi" w:hAnsiTheme="majorHAnsi"/>
          <w:b/>
        </w:rPr>
        <w:t>]  Welcome</w:t>
      </w:r>
      <w:proofErr w:type="gramEnd"/>
      <w:r>
        <w:rPr>
          <w:rFonts w:asciiTheme="majorHAnsi" w:hAnsiTheme="majorHAnsi"/>
          <w:b/>
        </w:rPr>
        <w:t>:  '</w:t>
      </w:r>
      <w:r w:rsidRPr="001F2E22">
        <w:rPr>
          <w:rFonts w:asciiTheme="majorHAnsi" w:hAnsiTheme="majorHAnsi"/>
          <w:b/>
        </w:rPr>
        <w:t xml:space="preserve">Meet &amp; Greet’ Role-Play </w:t>
      </w:r>
      <w:r>
        <w:rPr>
          <w:rFonts w:asciiTheme="majorHAnsi" w:hAnsiTheme="majorHAnsi"/>
          <w:b/>
        </w:rPr>
        <w:t xml:space="preserve"> </w:t>
      </w:r>
    </w:p>
    <w:p w:rsidR="008C4011" w:rsidRDefault="008C4011" w:rsidP="008C4011">
      <w:pPr>
        <w:rPr>
          <w:rFonts w:asciiTheme="majorHAnsi" w:hAnsiTheme="majorHAnsi"/>
          <w:i/>
          <w:sz w:val="20"/>
          <w:szCs w:val="20"/>
        </w:rPr>
      </w:pPr>
      <w:r w:rsidRPr="00142AB0">
        <w:rPr>
          <w:rFonts w:asciiTheme="majorHAnsi" w:hAnsiTheme="majorHAnsi"/>
          <w:i/>
          <w:sz w:val="20"/>
          <w:szCs w:val="20"/>
          <w:u w:val="single"/>
        </w:rPr>
        <w:t>Preparation Notes</w:t>
      </w:r>
      <w:r>
        <w:rPr>
          <w:rFonts w:asciiTheme="majorHAnsi" w:hAnsiTheme="majorHAnsi"/>
          <w:i/>
          <w:sz w:val="20"/>
          <w:szCs w:val="20"/>
        </w:rPr>
        <w:t>:  Prepare the Workshop room with all the necessary materials, the projector, audio speakers, and screen, refreshments, walk-in music, and introductory slide. G</w:t>
      </w:r>
      <w:r w:rsidRPr="0045027C">
        <w:rPr>
          <w:rFonts w:asciiTheme="majorHAnsi" w:hAnsiTheme="majorHAnsi"/>
          <w:i/>
          <w:sz w:val="20"/>
          <w:szCs w:val="20"/>
        </w:rPr>
        <w:t xml:space="preserve">reet </w:t>
      </w:r>
      <w:r>
        <w:rPr>
          <w:rFonts w:asciiTheme="majorHAnsi" w:hAnsiTheme="majorHAnsi"/>
          <w:i/>
          <w:sz w:val="20"/>
          <w:szCs w:val="20"/>
        </w:rPr>
        <w:t>participants</w:t>
      </w:r>
      <w:r w:rsidRPr="0045027C">
        <w:rPr>
          <w:rFonts w:asciiTheme="majorHAnsi" w:hAnsiTheme="majorHAnsi"/>
          <w:i/>
          <w:sz w:val="20"/>
          <w:szCs w:val="20"/>
        </w:rPr>
        <w:t xml:space="preserve"> </w:t>
      </w:r>
      <w:r>
        <w:rPr>
          <w:rFonts w:asciiTheme="majorHAnsi" w:hAnsiTheme="majorHAnsi"/>
          <w:i/>
          <w:sz w:val="20"/>
          <w:szCs w:val="20"/>
        </w:rPr>
        <w:t xml:space="preserve">warmly </w:t>
      </w:r>
      <w:r w:rsidRPr="0045027C">
        <w:rPr>
          <w:rFonts w:asciiTheme="majorHAnsi" w:hAnsiTheme="majorHAnsi"/>
          <w:i/>
          <w:sz w:val="20"/>
          <w:szCs w:val="20"/>
        </w:rPr>
        <w:t>as they arrive</w:t>
      </w:r>
      <w:r>
        <w:rPr>
          <w:rFonts w:asciiTheme="majorHAnsi" w:hAnsiTheme="majorHAnsi"/>
          <w:i/>
          <w:sz w:val="20"/>
          <w:szCs w:val="20"/>
        </w:rPr>
        <w:t xml:space="preserve">.  Give them their nametags and remind them that the Meet &amp; Greet role-playing activity begins the moment they walk into the Workshop room.  Ask them to mute and stow away their phones.  </w:t>
      </w:r>
    </w:p>
    <w:p w:rsidR="008C4011" w:rsidRPr="008B5F31" w:rsidRDefault="008C4011" w:rsidP="008C4011">
      <w:pPr>
        <w:rPr>
          <w:rFonts w:asciiTheme="majorHAnsi" w:hAnsiTheme="majorHAnsi"/>
          <w:i/>
          <w:sz w:val="16"/>
          <w:szCs w:val="16"/>
        </w:rPr>
      </w:pPr>
    </w:p>
    <w:p w:rsidR="008C4011" w:rsidRPr="00EF00B7" w:rsidRDefault="008C4011" w:rsidP="008C4011">
      <w:pPr>
        <w:rPr>
          <w:rFonts w:asciiTheme="majorHAnsi" w:hAnsiTheme="majorHAnsi"/>
          <w:b/>
          <w:sz w:val="23"/>
          <w:szCs w:val="23"/>
        </w:rPr>
      </w:pPr>
      <w:r w:rsidRPr="008B5F31">
        <w:rPr>
          <w:rFonts w:asciiTheme="majorHAnsi" w:hAnsiTheme="majorHAnsi"/>
          <w:b/>
          <w:sz w:val="23"/>
          <w:szCs w:val="23"/>
        </w:rPr>
        <w:tab/>
      </w:r>
      <w:r>
        <w:rPr>
          <w:rFonts w:asciiTheme="majorHAnsi" w:hAnsiTheme="majorHAnsi"/>
          <w:b/>
          <w:sz w:val="23"/>
          <w:szCs w:val="23"/>
        </w:rPr>
        <w:t xml:space="preserve">   </w:t>
      </w:r>
      <w:r w:rsidRPr="008B5F31">
        <w:rPr>
          <w:rFonts w:asciiTheme="majorHAnsi" w:hAnsiTheme="majorHAnsi"/>
          <w:b/>
          <w:sz w:val="23"/>
          <w:szCs w:val="23"/>
        </w:rPr>
        <w:t xml:space="preserve">Activity:  </w:t>
      </w:r>
      <w:r>
        <w:rPr>
          <w:rFonts w:asciiTheme="majorHAnsi" w:hAnsiTheme="majorHAnsi"/>
          <w:b/>
          <w:i/>
          <w:sz w:val="23"/>
          <w:szCs w:val="23"/>
        </w:rPr>
        <w:t xml:space="preserve">Introducing Yourself and Your Work </w:t>
      </w:r>
    </w:p>
    <w:p w:rsidR="008C4011" w:rsidRPr="00AF7642" w:rsidRDefault="008C4011" w:rsidP="008C4011">
      <w:pPr>
        <w:ind w:left="720"/>
        <w:rPr>
          <w:rFonts w:asciiTheme="majorHAnsi" w:hAnsiTheme="majorHAnsi"/>
          <w:sz w:val="20"/>
          <w:szCs w:val="20"/>
        </w:rPr>
      </w:pPr>
      <w:r w:rsidRPr="00AF7642">
        <w:rPr>
          <w:rFonts w:asciiTheme="majorHAnsi" w:hAnsiTheme="majorHAnsi"/>
          <w:sz w:val="20"/>
          <w:szCs w:val="20"/>
        </w:rPr>
        <w:t xml:space="preserve">Participants were instructed to prepare ahead of time and practice aloud a 15-30 second introduction, suitable for use at an interdisciplinary conference where they might be meeting other scientists or students with no particular experience in their particular area of research.  Participate in the role-play as if you too are attending the conference, meeting and greeting, learning about </w:t>
      </w:r>
      <w:r>
        <w:rPr>
          <w:rFonts w:asciiTheme="majorHAnsi" w:hAnsiTheme="majorHAnsi"/>
          <w:sz w:val="20"/>
          <w:szCs w:val="20"/>
        </w:rPr>
        <w:t>your guests, and introducing yourself.</w:t>
      </w:r>
      <w:r w:rsidRPr="00AF7642">
        <w:rPr>
          <w:rFonts w:asciiTheme="majorHAnsi" w:hAnsiTheme="majorHAnsi"/>
          <w:sz w:val="20"/>
          <w:szCs w:val="20"/>
        </w:rPr>
        <w:t xml:space="preserve"> Encourage the participants to mingle</w:t>
      </w:r>
      <w:r>
        <w:rPr>
          <w:rFonts w:asciiTheme="majorHAnsi" w:hAnsiTheme="majorHAnsi"/>
          <w:sz w:val="20"/>
          <w:szCs w:val="20"/>
        </w:rPr>
        <w:t>,</w:t>
      </w:r>
      <w:r w:rsidRPr="00AF7642">
        <w:rPr>
          <w:rFonts w:asciiTheme="majorHAnsi" w:hAnsiTheme="majorHAnsi"/>
          <w:sz w:val="20"/>
          <w:szCs w:val="20"/>
        </w:rPr>
        <w:t xml:space="preserve"> meet</w:t>
      </w:r>
      <w:r>
        <w:rPr>
          <w:rFonts w:asciiTheme="majorHAnsi" w:hAnsiTheme="majorHAnsi"/>
          <w:sz w:val="20"/>
          <w:szCs w:val="20"/>
        </w:rPr>
        <w:t>ing a good portion of the others in the time available.</w:t>
      </w:r>
      <w:r w:rsidRPr="00AF7642">
        <w:rPr>
          <w:rFonts w:asciiTheme="majorHAnsi" w:hAnsiTheme="majorHAnsi"/>
          <w:sz w:val="20"/>
          <w:szCs w:val="20"/>
        </w:rPr>
        <w:t xml:space="preserve"> </w:t>
      </w:r>
    </w:p>
    <w:p w:rsidR="008C4011" w:rsidRDefault="008C4011" w:rsidP="008C4011">
      <w:pPr>
        <w:rPr>
          <w:rFonts w:asciiTheme="majorHAnsi" w:hAnsiTheme="majorHAnsi"/>
        </w:rPr>
      </w:pPr>
    </w:p>
    <w:p w:rsidR="008C4011" w:rsidRDefault="008C4011" w:rsidP="008C4011">
      <w:pPr>
        <w:rPr>
          <w:rFonts w:asciiTheme="majorHAnsi" w:hAnsiTheme="majorHAnsi"/>
          <w:b/>
        </w:rPr>
      </w:pPr>
      <w:r>
        <w:rPr>
          <w:rFonts w:asciiTheme="majorHAnsi" w:hAnsiTheme="majorHAnsi"/>
          <w:b/>
        </w:rPr>
        <w:t>9:50     [Slide 2</w:t>
      </w:r>
      <w:proofErr w:type="gramStart"/>
      <w:r>
        <w:rPr>
          <w:rFonts w:asciiTheme="majorHAnsi" w:hAnsiTheme="majorHAnsi"/>
          <w:b/>
        </w:rPr>
        <w:t>]  Introduction</w:t>
      </w:r>
      <w:proofErr w:type="gramEnd"/>
      <w:r>
        <w:rPr>
          <w:rFonts w:asciiTheme="majorHAnsi" w:hAnsiTheme="majorHAnsi"/>
          <w:b/>
        </w:rPr>
        <w:t xml:space="preserve"> to the Sharing Science Workshop &amp; Practicum  </w:t>
      </w:r>
    </w:p>
    <w:p w:rsidR="008C4011" w:rsidRPr="00C22810" w:rsidRDefault="008C4011" w:rsidP="008C4011">
      <w:pPr>
        <w:ind w:left="720"/>
        <w:rPr>
          <w:rFonts w:asciiTheme="majorHAnsi" w:hAnsiTheme="majorHAnsi"/>
        </w:rPr>
      </w:pPr>
      <w:r>
        <w:rPr>
          <w:rFonts w:asciiTheme="majorHAnsi" w:hAnsiTheme="majorHAnsi"/>
          <w:i/>
          <w:sz w:val="20"/>
        </w:rPr>
        <w:t>Use a gentle bell or chime to invite the group to have a seat. Have a white board or easel and pad handy for the interactive part of the discussion.</w:t>
      </w:r>
    </w:p>
    <w:p w:rsidR="008C4011" w:rsidRPr="009F3C7E" w:rsidRDefault="008C4011" w:rsidP="008C4011">
      <w:pPr>
        <w:pStyle w:val="InsideAddress"/>
        <w:tabs>
          <w:tab w:val="left" w:pos="1080"/>
        </w:tabs>
        <w:ind w:left="720"/>
        <w:rPr>
          <w:rFonts w:asciiTheme="majorHAnsi" w:hAnsiTheme="majorHAnsi"/>
          <w:b/>
          <w:sz w:val="16"/>
          <w:szCs w:val="16"/>
        </w:rPr>
      </w:pPr>
    </w:p>
    <w:p w:rsidR="008C4011" w:rsidRPr="008F7E58" w:rsidRDefault="008C4011" w:rsidP="008C4011">
      <w:pPr>
        <w:pStyle w:val="InsideAddress"/>
        <w:tabs>
          <w:tab w:val="left" w:pos="1080"/>
        </w:tabs>
        <w:ind w:left="720"/>
        <w:rPr>
          <w:rFonts w:asciiTheme="majorHAnsi" w:hAnsiTheme="majorHAnsi"/>
          <w:b/>
          <w:sz w:val="23"/>
          <w:szCs w:val="23"/>
        </w:rPr>
      </w:pPr>
      <w:r w:rsidRPr="008F7E58">
        <w:rPr>
          <w:rFonts w:asciiTheme="majorHAnsi" w:hAnsiTheme="majorHAnsi"/>
          <w:b/>
          <w:sz w:val="23"/>
          <w:szCs w:val="23"/>
        </w:rPr>
        <w:t xml:space="preserve">Facilitator Narrative: </w:t>
      </w:r>
    </w:p>
    <w:p w:rsidR="008C4011" w:rsidRPr="008F7E58" w:rsidRDefault="008C4011" w:rsidP="008C4011">
      <w:pPr>
        <w:ind w:left="720"/>
        <w:rPr>
          <w:rFonts w:ascii="Calibri" w:hAnsi="Calibri"/>
          <w:b/>
          <w:i/>
          <w:sz w:val="23"/>
          <w:szCs w:val="23"/>
        </w:rPr>
      </w:pPr>
      <w:r w:rsidRPr="008F7E58">
        <w:rPr>
          <w:rFonts w:asciiTheme="majorHAnsi" w:hAnsiTheme="majorHAnsi"/>
          <w:sz w:val="23"/>
          <w:szCs w:val="23"/>
        </w:rPr>
        <w:t xml:space="preserve">Hello again and welcome.  We're delighted to have you </w:t>
      </w:r>
      <w:r>
        <w:rPr>
          <w:rFonts w:asciiTheme="majorHAnsi" w:hAnsiTheme="majorHAnsi"/>
          <w:sz w:val="23"/>
          <w:szCs w:val="23"/>
        </w:rPr>
        <w:t xml:space="preserve">here today, and we think you'll </w:t>
      </w:r>
      <w:r w:rsidRPr="008F7E58">
        <w:rPr>
          <w:rFonts w:asciiTheme="majorHAnsi" w:hAnsiTheme="majorHAnsi"/>
          <w:sz w:val="23"/>
          <w:szCs w:val="23"/>
        </w:rPr>
        <w:t xml:space="preserve">have a pretty good time.  </w:t>
      </w:r>
      <w:r w:rsidRPr="00001867">
        <w:rPr>
          <w:rFonts w:asciiTheme="majorHAnsi" w:hAnsiTheme="majorHAnsi"/>
          <w:i/>
          <w:sz w:val="23"/>
          <w:szCs w:val="23"/>
        </w:rPr>
        <w:t>Sharing Science</w:t>
      </w:r>
      <w:r w:rsidRPr="008F7E58">
        <w:rPr>
          <w:rFonts w:asciiTheme="majorHAnsi" w:hAnsiTheme="majorHAnsi"/>
          <w:sz w:val="23"/>
          <w:szCs w:val="23"/>
        </w:rPr>
        <w:t xml:space="preserve"> turns out to be a </w:t>
      </w:r>
      <w:r>
        <w:rPr>
          <w:rFonts w:asciiTheme="majorHAnsi" w:hAnsiTheme="majorHAnsi"/>
          <w:sz w:val="23"/>
          <w:szCs w:val="23"/>
        </w:rPr>
        <w:t xml:space="preserve">rewarding </w:t>
      </w:r>
      <w:r w:rsidRPr="008F7E58">
        <w:rPr>
          <w:rFonts w:asciiTheme="majorHAnsi" w:hAnsiTheme="majorHAnsi"/>
          <w:sz w:val="23"/>
          <w:szCs w:val="23"/>
        </w:rPr>
        <w:t>activity.  You seemed pretty at ease with these convers</w:t>
      </w:r>
      <w:r>
        <w:rPr>
          <w:rFonts w:asciiTheme="majorHAnsi" w:hAnsiTheme="majorHAnsi"/>
          <w:sz w:val="23"/>
          <w:szCs w:val="23"/>
        </w:rPr>
        <w:t xml:space="preserve">ations and indeed, many of you </w:t>
      </w:r>
      <w:r w:rsidRPr="008F7E58">
        <w:rPr>
          <w:rFonts w:asciiTheme="majorHAnsi" w:hAnsiTheme="majorHAnsi"/>
          <w:sz w:val="23"/>
          <w:szCs w:val="23"/>
        </w:rPr>
        <w:t xml:space="preserve">noted in your pre-Workshop survey that </w:t>
      </w:r>
      <w:r>
        <w:rPr>
          <w:rFonts w:asciiTheme="majorHAnsi" w:hAnsiTheme="majorHAnsi"/>
          <w:sz w:val="23"/>
          <w:szCs w:val="23"/>
        </w:rPr>
        <w:t>[</w:t>
      </w:r>
      <w:r w:rsidRPr="008F7E58">
        <w:rPr>
          <w:rFonts w:asciiTheme="majorHAnsi" w:hAnsiTheme="majorHAnsi"/>
          <w:sz w:val="23"/>
          <w:szCs w:val="23"/>
        </w:rPr>
        <w:t xml:space="preserve">you have more </w:t>
      </w:r>
      <w:r>
        <w:rPr>
          <w:rFonts w:asciiTheme="majorHAnsi" w:hAnsiTheme="majorHAnsi"/>
          <w:sz w:val="23"/>
          <w:szCs w:val="23"/>
        </w:rPr>
        <w:t xml:space="preserve">confidence speaking about your </w:t>
      </w:r>
      <w:r w:rsidRPr="008F7E58">
        <w:rPr>
          <w:rFonts w:asciiTheme="majorHAnsi" w:hAnsiTheme="majorHAnsi"/>
          <w:sz w:val="23"/>
          <w:szCs w:val="23"/>
        </w:rPr>
        <w:t>research to other scientist</w:t>
      </w:r>
      <w:r>
        <w:rPr>
          <w:rFonts w:asciiTheme="majorHAnsi" w:hAnsiTheme="majorHAnsi"/>
          <w:sz w:val="23"/>
          <w:szCs w:val="23"/>
        </w:rPr>
        <w:t>s than you do to non-scientists].</w:t>
      </w:r>
      <w:r w:rsidRPr="008F7E58">
        <w:rPr>
          <w:rFonts w:asciiTheme="majorHAnsi" w:hAnsiTheme="majorHAnsi"/>
          <w:sz w:val="23"/>
          <w:szCs w:val="23"/>
        </w:rPr>
        <w:t xml:space="preserve"> Today we're going to work </w:t>
      </w:r>
      <w:r>
        <w:rPr>
          <w:rFonts w:asciiTheme="majorHAnsi" w:hAnsiTheme="majorHAnsi"/>
          <w:sz w:val="23"/>
          <w:szCs w:val="23"/>
        </w:rPr>
        <w:t>together on</w:t>
      </w:r>
      <w:r w:rsidRPr="008F7E58">
        <w:rPr>
          <w:rFonts w:asciiTheme="majorHAnsi" w:hAnsiTheme="majorHAnsi"/>
          <w:sz w:val="23"/>
          <w:szCs w:val="23"/>
        </w:rPr>
        <w:t xml:space="preserve"> stretching your capacity to have </w:t>
      </w:r>
      <w:r>
        <w:rPr>
          <w:rFonts w:asciiTheme="majorHAnsi" w:hAnsiTheme="majorHAnsi"/>
          <w:sz w:val="23"/>
          <w:szCs w:val="23"/>
        </w:rPr>
        <w:t xml:space="preserve">good </w:t>
      </w:r>
      <w:r w:rsidRPr="008F7E58">
        <w:rPr>
          <w:rFonts w:asciiTheme="majorHAnsi" w:hAnsiTheme="majorHAnsi"/>
          <w:sz w:val="23"/>
          <w:szCs w:val="23"/>
        </w:rPr>
        <w:t xml:space="preserve">conversations about science with people </w:t>
      </w:r>
      <w:r>
        <w:rPr>
          <w:rFonts w:asciiTheme="majorHAnsi" w:hAnsiTheme="majorHAnsi"/>
          <w:sz w:val="23"/>
          <w:szCs w:val="23"/>
        </w:rPr>
        <w:t xml:space="preserve">who may be </w:t>
      </w:r>
      <w:r w:rsidRPr="008F7E58">
        <w:rPr>
          <w:rFonts w:asciiTheme="majorHAnsi" w:hAnsiTheme="majorHAnsi"/>
          <w:sz w:val="23"/>
          <w:szCs w:val="23"/>
        </w:rPr>
        <w:t xml:space="preserve">less </w:t>
      </w:r>
      <w:r>
        <w:rPr>
          <w:rFonts w:asciiTheme="majorHAnsi" w:hAnsiTheme="majorHAnsi"/>
          <w:sz w:val="23"/>
          <w:szCs w:val="23"/>
        </w:rPr>
        <w:t xml:space="preserve">comfortable and familiar with the world of research.  Then </w:t>
      </w:r>
      <w:r w:rsidRPr="008F7E58">
        <w:rPr>
          <w:rFonts w:asciiTheme="majorHAnsi" w:hAnsiTheme="majorHAnsi"/>
          <w:sz w:val="23"/>
          <w:szCs w:val="23"/>
        </w:rPr>
        <w:t xml:space="preserve">we're going to give you an opportunity to engage [families, </w:t>
      </w:r>
      <w:r>
        <w:rPr>
          <w:rFonts w:asciiTheme="majorHAnsi" w:hAnsiTheme="majorHAnsi"/>
          <w:sz w:val="23"/>
          <w:szCs w:val="23"/>
        </w:rPr>
        <w:t>young people, museum visitors</w:t>
      </w:r>
      <w:r w:rsidRPr="008F7E58">
        <w:rPr>
          <w:rFonts w:asciiTheme="majorHAnsi" w:hAnsiTheme="majorHAnsi"/>
          <w:sz w:val="23"/>
          <w:szCs w:val="23"/>
        </w:rPr>
        <w:t xml:space="preserve">] </w:t>
      </w:r>
      <w:r>
        <w:rPr>
          <w:rFonts w:asciiTheme="majorHAnsi" w:hAnsiTheme="majorHAnsi"/>
          <w:sz w:val="23"/>
          <w:szCs w:val="23"/>
        </w:rPr>
        <w:t xml:space="preserve">in science with conversation and hands-on activities here at the </w:t>
      </w:r>
      <w:r w:rsidRPr="008F7E58">
        <w:rPr>
          <w:rFonts w:asciiTheme="majorHAnsi" w:hAnsiTheme="majorHAnsi"/>
          <w:sz w:val="23"/>
          <w:szCs w:val="23"/>
        </w:rPr>
        <w:t>[Museum, school, festival</w:t>
      </w:r>
      <w:r>
        <w:rPr>
          <w:rFonts w:asciiTheme="majorHAnsi" w:hAnsiTheme="majorHAnsi"/>
          <w:sz w:val="23"/>
          <w:szCs w:val="23"/>
        </w:rPr>
        <w:t>, etc.</w:t>
      </w:r>
      <w:r w:rsidRPr="008F7E58">
        <w:rPr>
          <w:rFonts w:asciiTheme="majorHAnsi" w:hAnsiTheme="majorHAnsi"/>
          <w:sz w:val="23"/>
          <w:szCs w:val="23"/>
        </w:rPr>
        <w:t>].</w:t>
      </w:r>
      <w:r>
        <w:rPr>
          <w:rFonts w:ascii="Calibri" w:hAnsi="Calibri"/>
          <w:b/>
          <w:i/>
          <w:sz w:val="23"/>
          <w:szCs w:val="23"/>
        </w:rPr>
        <w:t xml:space="preserve">  </w:t>
      </w:r>
    </w:p>
    <w:p w:rsidR="008C4011" w:rsidRDefault="008C4011" w:rsidP="008C4011">
      <w:pPr>
        <w:pStyle w:val="InsideAddress"/>
        <w:tabs>
          <w:tab w:val="left" w:pos="1080"/>
        </w:tabs>
        <w:ind w:left="720"/>
        <w:rPr>
          <w:rFonts w:ascii="Calibri" w:hAnsi="Calibri"/>
          <w:sz w:val="23"/>
          <w:szCs w:val="23"/>
        </w:rPr>
      </w:pPr>
    </w:p>
    <w:p w:rsidR="008C4011" w:rsidRDefault="008C4011" w:rsidP="008C4011">
      <w:pPr>
        <w:pStyle w:val="InsideAddress"/>
        <w:tabs>
          <w:tab w:val="left" w:pos="1080"/>
        </w:tabs>
        <w:ind w:left="720"/>
        <w:rPr>
          <w:rFonts w:asciiTheme="majorHAnsi" w:hAnsiTheme="majorHAnsi"/>
          <w:sz w:val="23"/>
          <w:szCs w:val="23"/>
        </w:rPr>
      </w:pPr>
      <w:r>
        <w:rPr>
          <w:rFonts w:asciiTheme="majorHAnsi" w:hAnsiTheme="majorHAnsi"/>
          <w:b/>
          <w:sz w:val="23"/>
          <w:szCs w:val="23"/>
        </w:rPr>
        <w:t xml:space="preserve">[Slide 3] </w:t>
      </w:r>
      <w:r>
        <w:rPr>
          <w:rFonts w:asciiTheme="majorHAnsi" w:hAnsiTheme="majorHAnsi"/>
          <w:sz w:val="23"/>
          <w:szCs w:val="23"/>
        </w:rPr>
        <w:t xml:space="preserve"> </w:t>
      </w:r>
      <w:r w:rsidRPr="00EF4B20">
        <w:rPr>
          <w:rFonts w:asciiTheme="majorHAnsi" w:hAnsiTheme="majorHAnsi"/>
          <w:sz w:val="23"/>
          <w:szCs w:val="23"/>
        </w:rPr>
        <w:t>So, what's different about sharing science with broader audiences</w:t>
      </w:r>
      <w:r>
        <w:rPr>
          <w:rFonts w:asciiTheme="majorHAnsi" w:hAnsiTheme="majorHAnsi"/>
          <w:sz w:val="23"/>
          <w:szCs w:val="23"/>
        </w:rPr>
        <w:t>, like [museum visitors, science cafe participants, kids]?</w:t>
      </w:r>
      <w:r w:rsidRPr="004B5FF3">
        <w:rPr>
          <w:rFonts w:asciiTheme="majorHAnsi" w:hAnsiTheme="majorHAnsi"/>
          <w:b/>
          <w:i/>
          <w:sz w:val="23"/>
          <w:szCs w:val="23"/>
        </w:rPr>
        <w:t xml:space="preserve"> </w:t>
      </w:r>
      <w:r>
        <w:rPr>
          <w:rFonts w:asciiTheme="majorHAnsi" w:hAnsiTheme="majorHAnsi"/>
          <w:sz w:val="23"/>
          <w:szCs w:val="23"/>
        </w:rPr>
        <w:t xml:space="preserve"> All of you have had some experience talking about science or about your own research with family members or with friends who don't </w:t>
      </w:r>
      <w:r>
        <w:rPr>
          <w:rFonts w:asciiTheme="majorHAnsi" w:hAnsiTheme="majorHAnsi"/>
          <w:sz w:val="23"/>
          <w:szCs w:val="23"/>
        </w:rPr>
        <w:lastRenderedPageBreak/>
        <w:t xml:space="preserve">necessarily have the same science background that you do.  </w:t>
      </w:r>
      <w:r w:rsidRPr="00EF4B20">
        <w:rPr>
          <w:rFonts w:asciiTheme="majorHAnsi" w:hAnsiTheme="majorHAnsi"/>
          <w:bCs/>
          <w:sz w:val="23"/>
          <w:szCs w:val="23"/>
        </w:rPr>
        <w:t>What are some of the common problems you typically encounter</w:t>
      </w:r>
      <w:r>
        <w:rPr>
          <w:rFonts w:asciiTheme="majorHAnsi" w:hAnsiTheme="majorHAnsi"/>
          <w:sz w:val="23"/>
          <w:szCs w:val="23"/>
        </w:rPr>
        <w:t>?</w:t>
      </w:r>
      <w:r w:rsidRPr="008F7E58">
        <w:rPr>
          <w:rFonts w:asciiTheme="majorHAnsi" w:hAnsiTheme="majorHAnsi"/>
          <w:sz w:val="23"/>
          <w:szCs w:val="23"/>
        </w:rPr>
        <w:t xml:space="preserve">  </w:t>
      </w:r>
    </w:p>
    <w:p w:rsidR="008C4011" w:rsidRPr="00C36FC1" w:rsidRDefault="008C4011" w:rsidP="008C4011">
      <w:pPr>
        <w:pStyle w:val="InsideAddress"/>
        <w:tabs>
          <w:tab w:val="left" w:pos="1080"/>
        </w:tabs>
        <w:ind w:left="1080" w:right="720"/>
        <w:rPr>
          <w:rFonts w:asciiTheme="majorHAnsi" w:hAnsiTheme="majorHAnsi"/>
          <w:b/>
          <w:i/>
          <w:sz w:val="20"/>
        </w:rPr>
      </w:pPr>
      <w:r w:rsidRPr="00142AB0">
        <w:rPr>
          <w:rFonts w:asciiTheme="majorHAnsi" w:hAnsiTheme="majorHAnsi"/>
          <w:i/>
          <w:sz w:val="20"/>
          <w:u w:val="single"/>
        </w:rPr>
        <w:t>Facilitation Note</w:t>
      </w:r>
      <w:r w:rsidRPr="00C36FC1">
        <w:rPr>
          <w:rFonts w:asciiTheme="majorHAnsi" w:hAnsiTheme="majorHAnsi"/>
          <w:i/>
          <w:sz w:val="20"/>
        </w:rPr>
        <w:t>:  Encourage the group to respond - you can jot down key issues on a white board or easel pad. You also have the option here to share (anonymously) any relevant comments that emerged from the pre-workshop survey.  Common issues that typically arise:</w:t>
      </w:r>
    </w:p>
    <w:p w:rsidR="008C4011" w:rsidRPr="003D2DA0" w:rsidRDefault="008C4011" w:rsidP="008C4011">
      <w:pPr>
        <w:pStyle w:val="InsideAddress"/>
        <w:numPr>
          <w:ilvl w:val="0"/>
          <w:numId w:val="22"/>
        </w:numPr>
        <w:tabs>
          <w:tab w:val="left" w:pos="1080"/>
        </w:tabs>
        <w:ind w:right="720"/>
        <w:rPr>
          <w:rFonts w:asciiTheme="majorHAnsi" w:hAnsiTheme="majorHAnsi"/>
          <w:i/>
          <w:sz w:val="20"/>
        </w:rPr>
      </w:pPr>
      <w:r w:rsidRPr="003D2DA0">
        <w:rPr>
          <w:rFonts w:asciiTheme="majorHAnsi" w:hAnsiTheme="majorHAnsi"/>
          <w:i/>
          <w:sz w:val="20"/>
        </w:rPr>
        <w:t>Too much to explain.</w:t>
      </w:r>
    </w:p>
    <w:p w:rsidR="008C4011" w:rsidRPr="003D2DA0" w:rsidRDefault="008C4011" w:rsidP="008C4011">
      <w:pPr>
        <w:pStyle w:val="InsideAddress"/>
        <w:numPr>
          <w:ilvl w:val="0"/>
          <w:numId w:val="22"/>
        </w:numPr>
        <w:tabs>
          <w:tab w:val="left" w:pos="1080"/>
        </w:tabs>
        <w:ind w:right="720"/>
        <w:rPr>
          <w:rFonts w:asciiTheme="majorHAnsi" w:hAnsiTheme="majorHAnsi"/>
          <w:i/>
          <w:sz w:val="20"/>
        </w:rPr>
      </w:pPr>
      <w:r w:rsidRPr="003D2DA0">
        <w:rPr>
          <w:rFonts w:asciiTheme="majorHAnsi" w:hAnsiTheme="majorHAnsi"/>
          <w:i/>
          <w:sz w:val="20"/>
        </w:rPr>
        <w:t>Hard to know what they do and don't know.</w:t>
      </w:r>
    </w:p>
    <w:p w:rsidR="008C4011" w:rsidRPr="003D2DA0" w:rsidRDefault="008C4011" w:rsidP="008C4011">
      <w:pPr>
        <w:pStyle w:val="InsideAddress"/>
        <w:numPr>
          <w:ilvl w:val="0"/>
          <w:numId w:val="22"/>
        </w:numPr>
        <w:tabs>
          <w:tab w:val="left" w:pos="1080"/>
        </w:tabs>
        <w:ind w:right="720"/>
        <w:rPr>
          <w:rFonts w:asciiTheme="majorHAnsi" w:hAnsiTheme="majorHAnsi"/>
          <w:i/>
          <w:sz w:val="20"/>
        </w:rPr>
      </w:pPr>
      <w:r w:rsidRPr="003D2DA0">
        <w:rPr>
          <w:rFonts w:asciiTheme="majorHAnsi" w:hAnsiTheme="majorHAnsi"/>
          <w:i/>
          <w:sz w:val="20"/>
        </w:rPr>
        <w:t>Slipping into jargon.</w:t>
      </w:r>
    </w:p>
    <w:p w:rsidR="008C4011" w:rsidRPr="003D2DA0" w:rsidRDefault="008C4011" w:rsidP="008C4011">
      <w:pPr>
        <w:pStyle w:val="InsideAddress"/>
        <w:numPr>
          <w:ilvl w:val="0"/>
          <w:numId w:val="22"/>
        </w:numPr>
        <w:tabs>
          <w:tab w:val="left" w:pos="1080"/>
        </w:tabs>
        <w:ind w:right="720"/>
        <w:rPr>
          <w:rFonts w:asciiTheme="majorHAnsi" w:hAnsiTheme="majorHAnsi"/>
          <w:b/>
          <w:i/>
          <w:sz w:val="20"/>
        </w:rPr>
      </w:pPr>
      <w:r w:rsidRPr="003D2DA0">
        <w:rPr>
          <w:rFonts w:asciiTheme="majorHAnsi" w:hAnsiTheme="majorHAnsi"/>
          <w:i/>
          <w:sz w:val="20"/>
        </w:rPr>
        <w:t>Making the TMI (too much information) mistake.</w:t>
      </w:r>
    </w:p>
    <w:p w:rsidR="008C4011" w:rsidRPr="003D2DA0" w:rsidRDefault="008C4011" w:rsidP="008C4011">
      <w:pPr>
        <w:pStyle w:val="InsideAddress"/>
        <w:numPr>
          <w:ilvl w:val="0"/>
          <w:numId w:val="22"/>
        </w:numPr>
        <w:tabs>
          <w:tab w:val="left" w:pos="1080"/>
        </w:tabs>
        <w:ind w:right="720"/>
        <w:rPr>
          <w:rFonts w:asciiTheme="majorHAnsi" w:hAnsiTheme="majorHAnsi"/>
          <w:b/>
          <w:i/>
          <w:sz w:val="20"/>
        </w:rPr>
      </w:pPr>
      <w:r w:rsidRPr="003D2DA0">
        <w:rPr>
          <w:rFonts w:asciiTheme="majorHAnsi" w:hAnsiTheme="majorHAnsi"/>
          <w:i/>
          <w:sz w:val="20"/>
        </w:rPr>
        <w:t>Trouble finding analogies.</w:t>
      </w:r>
    </w:p>
    <w:p w:rsidR="008C4011" w:rsidRPr="003D2DA0" w:rsidRDefault="008C4011" w:rsidP="008C4011">
      <w:pPr>
        <w:pStyle w:val="InsideAddress"/>
        <w:numPr>
          <w:ilvl w:val="0"/>
          <w:numId w:val="22"/>
        </w:numPr>
        <w:tabs>
          <w:tab w:val="left" w:pos="1080"/>
        </w:tabs>
        <w:ind w:right="720"/>
        <w:rPr>
          <w:rFonts w:asciiTheme="majorHAnsi" w:hAnsiTheme="majorHAnsi"/>
          <w:b/>
          <w:i/>
          <w:sz w:val="20"/>
        </w:rPr>
      </w:pPr>
      <w:r w:rsidRPr="003D2DA0">
        <w:rPr>
          <w:rFonts w:asciiTheme="majorHAnsi" w:hAnsiTheme="majorHAnsi"/>
          <w:i/>
          <w:sz w:val="20"/>
        </w:rPr>
        <w:t>Being afraid of boring them.</w:t>
      </w:r>
    </w:p>
    <w:p w:rsidR="008C4011" w:rsidRPr="003D2DA0" w:rsidRDefault="008C4011" w:rsidP="008C4011">
      <w:pPr>
        <w:pStyle w:val="InsideAddress"/>
        <w:numPr>
          <w:ilvl w:val="0"/>
          <w:numId w:val="22"/>
        </w:numPr>
        <w:tabs>
          <w:tab w:val="left" w:pos="1080"/>
        </w:tabs>
        <w:ind w:right="720"/>
        <w:rPr>
          <w:rFonts w:asciiTheme="majorHAnsi" w:hAnsiTheme="majorHAnsi"/>
          <w:b/>
          <w:i/>
          <w:sz w:val="20"/>
        </w:rPr>
      </w:pPr>
      <w:r w:rsidRPr="003D2DA0">
        <w:rPr>
          <w:rFonts w:asciiTheme="majorHAnsi" w:hAnsiTheme="majorHAnsi"/>
          <w:i/>
          <w:sz w:val="20"/>
        </w:rPr>
        <w:t>Not wanting to seem too 'nerdy.</w:t>
      </w:r>
      <w:r>
        <w:rPr>
          <w:rFonts w:asciiTheme="majorHAnsi" w:hAnsiTheme="majorHAnsi"/>
          <w:i/>
          <w:sz w:val="20"/>
        </w:rPr>
        <w:t>'</w:t>
      </w:r>
    </w:p>
    <w:p w:rsidR="008C4011" w:rsidRPr="003D2DA0" w:rsidRDefault="008C4011" w:rsidP="008C4011">
      <w:pPr>
        <w:pStyle w:val="InsideAddress"/>
        <w:tabs>
          <w:tab w:val="left" w:pos="1080"/>
        </w:tabs>
        <w:ind w:left="1080" w:right="720"/>
        <w:rPr>
          <w:rFonts w:asciiTheme="majorHAnsi" w:hAnsiTheme="majorHAnsi"/>
          <w:b/>
          <w:i/>
          <w:sz w:val="20"/>
        </w:rPr>
      </w:pPr>
    </w:p>
    <w:p w:rsidR="008C4011" w:rsidRDefault="008C4011" w:rsidP="008C4011">
      <w:pPr>
        <w:pStyle w:val="InsideAddress"/>
        <w:tabs>
          <w:tab w:val="left" w:pos="1080"/>
        </w:tabs>
        <w:ind w:left="720" w:right="720"/>
        <w:rPr>
          <w:rFonts w:asciiTheme="majorHAnsi" w:hAnsiTheme="majorHAnsi"/>
          <w:sz w:val="23"/>
          <w:szCs w:val="23"/>
        </w:rPr>
      </w:pPr>
      <w:r>
        <w:rPr>
          <w:rFonts w:asciiTheme="majorHAnsi" w:hAnsiTheme="majorHAnsi"/>
          <w:sz w:val="23"/>
          <w:szCs w:val="23"/>
        </w:rPr>
        <w:t>Now, what are some of the strategies you have already come up with to deal with some of these issues?</w:t>
      </w:r>
    </w:p>
    <w:p w:rsidR="008C4011" w:rsidRPr="00C36FC1" w:rsidRDefault="008C4011" w:rsidP="008C4011">
      <w:pPr>
        <w:pStyle w:val="InsideAddress"/>
        <w:tabs>
          <w:tab w:val="left" w:pos="1080"/>
        </w:tabs>
        <w:ind w:left="720" w:right="720"/>
        <w:rPr>
          <w:rFonts w:asciiTheme="majorHAnsi" w:hAnsiTheme="majorHAnsi"/>
          <w:i/>
          <w:sz w:val="20"/>
        </w:rPr>
      </w:pPr>
      <w:r>
        <w:rPr>
          <w:rFonts w:asciiTheme="majorHAnsi" w:hAnsiTheme="majorHAnsi"/>
          <w:sz w:val="23"/>
          <w:szCs w:val="23"/>
        </w:rPr>
        <w:tab/>
      </w:r>
      <w:r w:rsidRPr="00C36FC1">
        <w:rPr>
          <w:rFonts w:asciiTheme="majorHAnsi" w:hAnsiTheme="majorHAnsi"/>
          <w:i/>
          <w:sz w:val="20"/>
        </w:rPr>
        <w:t>Again, encourage the group to respond and share ideas with each other</w:t>
      </w:r>
      <w:r>
        <w:rPr>
          <w:rFonts w:asciiTheme="majorHAnsi" w:hAnsiTheme="majorHAnsi"/>
          <w:i/>
          <w:sz w:val="20"/>
        </w:rPr>
        <w:t>.  J</w:t>
      </w:r>
      <w:r w:rsidRPr="00C36FC1">
        <w:rPr>
          <w:rFonts w:asciiTheme="majorHAnsi" w:hAnsiTheme="majorHAnsi"/>
          <w:i/>
          <w:sz w:val="20"/>
        </w:rPr>
        <w:t xml:space="preserve">ot some of </w:t>
      </w:r>
      <w:r w:rsidRPr="00C36FC1">
        <w:rPr>
          <w:rFonts w:asciiTheme="majorHAnsi" w:hAnsiTheme="majorHAnsi"/>
          <w:i/>
          <w:sz w:val="20"/>
        </w:rPr>
        <w:tab/>
        <w:t xml:space="preserve">these down on the whiteboard.  </w:t>
      </w:r>
    </w:p>
    <w:p w:rsidR="008C4011" w:rsidRDefault="008C4011" w:rsidP="008C4011">
      <w:pPr>
        <w:ind w:left="720"/>
        <w:rPr>
          <w:rFonts w:ascii="Calibri" w:hAnsi="Calibri"/>
        </w:rPr>
      </w:pPr>
    </w:p>
    <w:p w:rsidR="008C4011" w:rsidRDefault="008C4011" w:rsidP="008C4011">
      <w:pPr>
        <w:ind w:left="720"/>
        <w:rPr>
          <w:rFonts w:ascii="Calibri" w:hAnsi="Calibri"/>
          <w:sz w:val="23"/>
          <w:szCs w:val="23"/>
        </w:rPr>
      </w:pPr>
      <w:r w:rsidRPr="00AF7642">
        <w:rPr>
          <w:rFonts w:ascii="Calibri" w:hAnsi="Calibri"/>
          <w:b/>
          <w:sz w:val="23"/>
          <w:szCs w:val="23"/>
        </w:rPr>
        <w:t>[Slide 4]</w:t>
      </w:r>
      <w:r w:rsidRPr="00AF7642">
        <w:rPr>
          <w:rFonts w:ascii="Calibri" w:hAnsi="Calibri"/>
          <w:sz w:val="23"/>
          <w:szCs w:val="23"/>
        </w:rPr>
        <w:t xml:space="preserve"> </w:t>
      </w:r>
      <w:r>
        <w:rPr>
          <w:rFonts w:ascii="Calibri" w:hAnsi="Calibri"/>
          <w:sz w:val="23"/>
          <w:szCs w:val="23"/>
        </w:rPr>
        <w:t xml:space="preserve"> One way to think about this is to that you are trying to take your audience on a journey from a place they already are... to a new place they may have never been.   You can't drag them there; you can't force them to want to go.  You'd be better off enticing them there.  </w:t>
      </w:r>
      <w:proofErr w:type="gramStart"/>
      <w:r>
        <w:rPr>
          <w:rFonts w:ascii="Calibri" w:hAnsi="Calibri"/>
          <w:sz w:val="23"/>
          <w:szCs w:val="23"/>
        </w:rPr>
        <w:t>Or giving them an incentive to go ahead and explore the place on their own, providing a little signposting along the way.</w:t>
      </w:r>
      <w:proofErr w:type="gramEnd"/>
      <w:r>
        <w:rPr>
          <w:rFonts w:ascii="Calibri" w:hAnsi="Calibri"/>
          <w:sz w:val="23"/>
          <w:szCs w:val="23"/>
        </w:rPr>
        <w:t xml:space="preserve">   </w:t>
      </w:r>
    </w:p>
    <w:p w:rsidR="008C4011" w:rsidRDefault="008C4011" w:rsidP="008C4011">
      <w:pPr>
        <w:ind w:left="720"/>
        <w:rPr>
          <w:rFonts w:ascii="Calibri" w:hAnsi="Calibri"/>
          <w:sz w:val="23"/>
          <w:szCs w:val="23"/>
        </w:rPr>
      </w:pPr>
    </w:p>
    <w:p w:rsidR="008C4011" w:rsidRDefault="008C4011" w:rsidP="008C4011">
      <w:pPr>
        <w:ind w:left="720"/>
        <w:rPr>
          <w:rFonts w:ascii="Calibri" w:hAnsi="Calibri"/>
          <w:sz w:val="23"/>
          <w:szCs w:val="23"/>
        </w:rPr>
      </w:pPr>
      <w:r>
        <w:rPr>
          <w:rFonts w:ascii="Calibri" w:hAnsi="Calibri"/>
          <w:b/>
          <w:sz w:val="23"/>
          <w:szCs w:val="23"/>
        </w:rPr>
        <w:t>[Slide 5</w:t>
      </w:r>
      <w:r w:rsidRPr="00AF7642">
        <w:rPr>
          <w:rFonts w:ascii="Calibri" w:hAnsi="Calibri"/>
          <w:b/>
          <w:sz w:val="23"/>
          <w:szCs w:val="23"/>
        </w:rPr>
        <w:t>]</w:t>
      </w:r>
      <w:r>
        <w:rPr>
          <w:rFonts w:ascii="Calibri" w:hAnsi="Calibri"/>
          <w:sz w:val="23"/>
          <w:szCs w:val="23"/>
        </w:rPr>
        <w:t xml:space="preserve">  It may help to spend a moment reflecting on the following questions:  </w:t>
      </w:r>
    </w:p>
    <w:p w:rsidR="008C4011" w:rsidRDefault="008C4011" w:rsidP="008C4011">
      <w:pPr>
        <w:ind w:left="720"/>
        <w:rPr>
          <w:rFonts w:ascii="Calibri" w:hAnsi="Calibri"/>
          <w:sz w:val="23"/>
          <w:szCs w:val="23"/>
        </w:rPr>
      </w:pPr>
      <w:r>
        <w:rPr>
          <w:rFonts w:ascii="Calibri" w:hAnsi="Calibri"/>
          <w:sz w:val="23"/>
          <w:szCs w:val="23"/>
        </w:rPr>
        <w:tab/>
      </w:r>
      <w:r w:rsidRPr="00D431E8">
        <w:rPr>
          <w:rFonts w:ascii="Calibri" w:hAnsi="Calibri"/>
          <w:sz w:val="23"/>
          <w:szCs w:val="23"/>
        </w:rPr>
        <w:t>Who are they?</w:t>
      </w:r>
    </w:p>
    <w:p w:rsidR="008C4011" w:rsidRPr="00D431E8" w:rsidRDefault="008C4011" w:rsidP="008C4011">
      <w:pPr>
        <w:ind w:left="720"/>
        <w:rPr>
          <w:rFonts w:ascii="Calibri" w:hAnsi="Calibri"/>
          <w:sz w:val="23"/>
          <w:szCs w:val="23"/>
        </w:rPr>
      </w:pPr>
      <w:r>
        <w:rPr>
          <w:rFonts w:ascii="Calibri" w:hAnsi="Calibri"/>
          <w:sz w:val="23"/>
          <w:szCs w:val="23"/>
        </w:rPr>
        <w:tab/>
      </w:r>
      <w:r w:rsidRPr="00D431E8">
        <w:rPr>
          <w:rFonts w:ascii="Calibri" w:hAnsi="Calibri"/>
          <w:sz w:val="23"/>
          <w:szCs w:val="23"/>
        </w:rPr>
        <w:t>What prior experience might they have?</w:t>
      </w:r>
    </w:p>
    <w:p w:rsidR="008C4011" w:rsidRPr="00D431E8" w:rsidRDefault="008C4011" w:rsidP="008C4011">
      <w:pPr>
        <w:ind w:left="720"/>
        <w:rPr>
          <w:rFonts w:ascii="Calibri" w:hAnsi="Calibri"/>
          <w:sz w:val="23"/>
          <w:szCs w:val="23"/>
        </w:rPr>
      </w:pPr>
      <w:r>
        <w:rPr>
          <w:rFonts w:ascii="Calibri" w:hAnsi="Calibri"/>
          <w:sz w:val="23"/>
          <w:szCs w:val="23"/>
        </w:rPr>
        <w:tab/>
      </w:r>
      <w:r w:rsidRPr="00D431E8">
        <w:rPr>
          <w:rFonts w:ascii="Calibri" w:hAnsi="Calibri"/>
          <w:sz w:val="23"/>
          <w:szCs w:val="23"/>
        </w:rPr>
        <w:t>What might they find intriguing?</w:t>
      </w:r>
    </w:p>
    <w:p w:rsidR="008C4011" w:rsidRPr="00D431E8" w:rsidRDefault="008C4011" w:rsidP="008C4011">
      <w:pPr>
        <w:ind w:left="720"/>
        <w:rPr>
          <w:rFonts w:ascii="Calibri" w:hAnsi="Calibri"/>
          <w:sz w:val="23"/>
          <w:szCs w:val="23"/>
        </w:rPr>
      </w:pPr>
      <w:r>
        <w:rPr>
          <w:rFonts w:ascii="Calibri" w:hAnsi="Calibri"/>
          <w:sz w:val="23"/>
          <w:szCs w:val="23"/>
        </w:rPr>
        <w:tab/>
      </w:r>
      <w:r w:rsidRPr="00D431E8">
        <w:rPr>
          <w:rFonts w:ascii="Calibri" w:hAnsi="Calibri"/>
          <w:sz w:val="23"/>
          <w:szCs w:val="23"/>
        </w:rPr>
        <w:t>What might they care about?</w:t>
      </w:r>
    </w:p>
    <w:p w:rsidR="008C4011" w:rsidRPr="00D431E8" w:rsidRDefault="008C4011" w:rsidP="008C4011">
      <w:pPr>
        <w:ind w:left="720"/>
        <w:rPr>
          <w:rFonts w:ascii="Calibri" w:hAnsi="Calibri"/>
          <w:sz w:val="23"/>
          <w:szCs w:val="23"/>
        </w:rPr>
      </w:pPr>
      <w:r>
        <w:rPr>
          <w:rFonts w:ascii="Calibri" w:hAnsi="Calibri"/>
          <w:sz w:val="23"/>
          <w:szCs w:val="23"/>
        </w:rPr>
        <w:tab/>
        <w:t>And, h</w:t>
      </w:r>
      <w:r w:rsidRPr="00D431E8">
        <w:rPr>
          <w:rFonts w:ascii="Calibri" w:hAnsi="Calibri"/>
          <w:sz w:val="23"/>
          <w:szCs w:val="23"/>
        </w:rPr>
        <w:t>ow much time</w:t>
      </w:r>
      <w:r>
        <w:rPr>
          <w:rFonts w:ascii="Calibri" w:hAnsi="Calibri"/>
          <w:sz w:val="23"/>
          <w:szCs w:val="23"/>
        </w:rPr>
        <w:t xml:space="preserve"> and attention</w:t>
      </w:r>
      <w:r w:rsidRPr="00D431E8">
        <w:rPr>
          <w:rFonts w:ascii="Calibri" w:hAnsi="Calibri"/>
          <w:sz w:val="23"/>
          <w:szCs w:val="23"/>
        </w:rPr>
        <w:t xml:space="preserve"> are </w:t>
      </w:r>
      <w:r>
        <w:rPr>
          <w:rFonts w:ascii="Calibri" w:hAnsi="Calibri"/>
          <w:sz w:val="23"/>
          <w:szCs w:val="23"/>
        </w:rPr>
        <w:t>they</w:t>
      </w:r>
      <w:r w:rsidRPr="00D431E8">
        <w:rPr>
          <w:rFonts w:ascii="Calibri" w:hAnsi="Calibri"/>
          <w:sz w:val="23"/>
          <w:szCs w:val="23"/>
        </w:rPr>
        <w:t xml:space="preserve"> likely to </w:t>
      </w:r>
      <w:r>
        <w:rPr>
          <w:rFonts w:ascii="Calibri" w:hAnsi="Calibri"/>
          <w:sz w:val="23"/>
          <w:szCs w:val="23"/>
        </w:rPr>
        <w:t xml:space="preserve">have to spend </w:t>
      </w:r>
      <w:r w:rsidRPr="00D431E8">
        <w:rPr>
          <w:rFonts w:ascii="Calibri" w:hAnsi="Calibri"/>
          <w:sz w:val="23"/>
          <w:szCs w:val="23"/>
        </w:rPr>
        <w:t>with</w:t>
      </w:r>
      <w:r>
        <w:rPr>
          <w:rFonts w:ascii="Calibri" w:hAnsi="Calibri"/>
          <w:sz w:val="23"/>
          <w:szCs w:val="23"/>
        </w:rPr>
        <w:t xml:space="preserve"> you at this </w:t>
      </w:r>
      <w:r>
        <w:rPr>
          <w:rFonts w:ascii="Calibri" w:hAnsi="Calibri"/>
          <w:sz w:val="23"/>
          <w:szCs w:val="23"/>
        </w:rPr>
        <w:tab/>
      </w:r>
      <w:r>
        <w:rPr>
          <w:rFonts w:ascii="Calibri" w:hAnsi="Calibri"/>
          <w:sz w:val="23"/>
          <w:szCs w:val="23"/>
        </w:rPr>
        <w:tab/>
        <w:t xml:space="preserve">    particular moment</w:t>
      </w:r>
      <w:r w:rsidRPr="00D431E8">
        <w:rPr>
          <w:rFonts w:ascii="Calibri" w:hAnsi="Calibri"/>
          <w:sz w:val="23"/>
          <w:szCs w:val="23"/>
        </w:rPr>
        <w:t>?</w:t>
      </w:r>
    </w:p>
    <w:p w:rsidR="008C4011" w:rsidRDefault="008C4011" w:rsidP="008C4011">
      <w:pPr>
        <w:ind w:left="720"/>
        <w:rPr>
          <w:rFonts w:ascii="Calibri" w:hAnsi="Calibri"/>
          <w:sz w:val="23"/>
          <w:szCs w:val="23"/>
        </w:rPr>
      </w:pPr>
    </w:p>
    <w:p w:rsidR="008C4011" w:rsidRDefault="008C4011" w:rsidP="008C4011">
      <w:pPr>
        <w:ind w:left="720"/>
        <w:rPr>
          <w:rFonts w:ascii="Calibri" w:hAnsi="Calibri"/>
          <w:sz w:val="23"/>
          <w:szCs w:val="23"/>
        </w:rPr>
      </w:pPr>
      <w:r>
        <w:rPr>
          <w:rFonts w:ascii="Calibri" w:hAnsi="Calibri"/>
          <w:sz w:val="23"/>
          <w:szCs w:val="23"/>
        </w:rPr>
        <w:t>The answers to these questions will provide you with clues as to how you might best scaffold your interaction with this particular audience based on their needs, more than your own.  And, as a result, the experience is likely to prove more rewarding for you both.</w:t>
      </w:r>
    </w:p>
    <w:p w:rsidR="008C4011" w:rsidRPr="00413F2D" w:rsidRDefault="008C4011" w:rsidP="008C4011">
      <w:pPr>
        <w:ind w:left="720"/>
        <w:rPr>
          <w:rFonts w:ascii="Calibri" w:hAnsi="Calibri"/>
          <w:sz w:val="23"/>
          <w:szCs w:val="23"/>
        </w:rPr>
      </w:pPr>
    </w:p>
    <w:p w:rsidR="008C4011" w:rsidRDefault="008C4011" w:rsidP="008C4011">
      <w:pPr>
        <w:ind w:left="720"/>
        <w:rPr>
          <w:rFonts w:ascii="Calibri" w:hAnsi="Calibri"/>
          <w:sz w:val="23"/>
          <w:szCs w:val="23"/>
        </w:rPr>
      </w:pPr>
      <w:r w:rsidRPr="00413F2D">
        <w:rPr>
          <w:rFonts w:ascii="Calibri" w:hAnsi="Calibri"/>
          <w:sz w:val="23"/>
          <w:szCs w:val="23"/>
        </w:rPr>
        <w:t xml:space="preserve">Once you figure out who your audience is, </w:t>
      </w:r>
      <w:r>
        <w:rPr>
          <w:rFonts w:ascii="Calibri" w:hAnsi="Calibri"/>
          <w:sz w:val="23"/>
          <w:szCs w:val="23"/>
        </w:rPr>
        <w:t>you</w:t>
      </w:r>
      <w:r w:rsidRPr="00413F2D">
        <w:rPr>
          <w:rFonts w:ascii="Calibri" w:hAnsi="Calibri"/>
          <w:sz w:val="23"/>
          <w:szCs w:val="23"/>
        </w:rPr>
        <w:t xml:space="preserve"> can figure out what it might take </w:t>
      </w:r>
      <w:r>
        <w:rPr>
          <w:rFonts w:ascii="Calibri" w:hAnsi="Calibri"/>
          <w:sz w:val="23"/>
          <w:szCs w:val="23"/>
        </w:rPr>
        <w:t>to begin to engage their interest in the topic.  You might ask an intriguing question.  You might give them a hands-on opportunity to explore an interesting phenomenon.  Y</w:t>
      </w:r>
      <w:r w:rsidRPr="00413F2D">
        <w:rPr>
          <w:rFonts w:ascii="Calibri" w:hAnsi="Calibri"/>
          <w:sz w:val="23"/>
          <w:szCs w:val="23"/>
        </w:rPr>
        <w:t xml:space="preserve">ou </w:t>
      </w:r>
      <w:r>
        <w:rPr>
          <w:rFonts w:ascii="Calibri" w:hAnsi="Calibri"/>
          <w:sz w:val="23"/>
          <w:szCs w:val="23"/>
        </w:rPr>
        <w:t>might</w:t>
      </w:r>
      <w:r w:rsidRPr="00413F2D">
        <w:rPr>
          <w:rFonts w:ascii="Calibri" w:hAnsi="Calibri"/>
          <w:sz w:val="23"/>
          <w:szCs w:val="23"/>
        </w:rPr>
        <w:t xml:space="preserve"> adjust your </w:t>
      </w:r>
      <w:r>
        <w:rPr>
          <w:rFonts w:ascii="Calibri" w:hAnsi="Calibri"/>
          <w:sz w:val="23"/>
          <w:szCs w:val="23"/>
        </w:rPr>
        <w:t xml:space="preserve">use of </w:t>
      </w:r>
      <w:r w:rsidRPr="00413F2D">
        <w:rPr>
          <w:rFonts w:ascii="Calibri" w:hAnsi="Calibri"/>
          <w:sz w:val="23"/>
          <w:szCs w:val="23"/>
        </w:rPr>
        <w:t xml:space="preserve">language and the kinds of explanations you provide.  </w:t>
      </w:r>
      <w:r>
        <w:rPr>
          <w:rFonts w:ascii="Calibri" w:hAnsi="Calibri"/>
          <w:sz w:val="23"/>
          <w:szCs w:val="23"/>
        </w:rPr>
        <w:t>Remember that</w:t>
      </w:r>
      <w:r w:rsidRPr="00413F2D">
        <w:rPr>
          <w:rFonts w:ascii="Calibri" w:hAnsi="Calibri"/>
          <w:sz w:val="23"/>
          <w:szCs w:val="23"/>
        </w:rPr>
        <w:t xml:space="preserve"> there is always a little lingering question in the mind of every listener:  “why should I care?”</w:t>
      </w:r>
      <w:r>
        <w:rPr>
          <w:rFonts w:ascii="Calibri" w:hAnsi="Calibri"/>
          <w:sz w:val="23"/>
          <w:szCs w:val="23"/>
        </w:rPr>
        <w:t xml:space="preserve">  In other words, "why should I expend time and energy to try to stay with you and follow where you're going?" It helps for there to be a reward, an 'aha' moment, an intriguing insight that helps capture the imagination and cast the world around us in new perspective.  </w:t>
      </w:r>
    </w:p>
    <w:p w:rsidR="008C4011" w:rsidRDefault="008C4011" w:rsidP="008C4011">
      <w:pPr>
        <w:ind w:left="720"/>
        <w:rPr>
          <w:rFonts w:ascii="Calibri" w:hAnsi="Calibri"/>
          <w:sz w:val="23"/>
          <w:szCs w:val="23"/>
        </w:rPr>
      </w:pPr>
      <w:r>
        <w:rPr>
          <w:rFonts w:ascii="Calibri" w:hAnsi="Calibri"/>
          <w:b/>
          <w:sz w:val="23"/>
          <w:szCs w:val="23"/>
        </w:rPr>
        <w:t>[Slide 6</w:t>
      </w:r>
      <w:r w:rsidRPr="00AF7642">
        <w:rPr>
          <w:rFonts w:ascii="Calibri" w:hAnsi="Calibri"/>
          <w:b/>
          <w:sz w:val="23"/>
          <w:szCs w:val="23"/>
        </w:rPr>
        <w:t>]</w:t>
      </w:r>
      <w:r>
        <w:rPr>
          <w:rFonts w:ascii="Calibri" w:hAnsi="Calibri"/>
          <w:sz w:val="23"/>
          <w:szCs w:val="23"/>
        </w:rPr>
        <w:t xml:space="preserve">  One of the most powerful things you can do, in talking about your research with teen and adult audiences, </w:t>
      </w:r>
      <w:r w:rsidRPr="00413F2D">
        <w:rPr>
          <w:rFonts w:ascii="Calibri" w:hAnsi="Calibri"/>
          <w:sz w:val="23"/>
          <w:szCs w:val="23"/>
        </w:rPr>
        <w:t xml:space="preserve">is to </w:t>
      </w:r>
      <w:r>
        <w:rPr>
          <w:rFonts w:ascii="Calibri" w:hAnsi="Calibri"/>
          <w:sz w:val="23"/>
          <w:szCs w:val="23"/>
        </w:rPr>
        <w:t>address the significance of the work - the 'So What?' of it. For an engineer it might be about a solution to a problem or an important challenge you are trying to overcome.  For a scientist it might be about an intriguing mystery are you hoping to solve.  Quite likely, there's a little of both involved.  The key thing is to address "why will it matter?" in a way your audience will find relevant.  Next, I'm going to play for you a couple of examples where researchers take this approach in speaking to broader audiences.</w:t>
      </w:r>
    </w:p>
    <w:p w:rsidR="008C4011" w:rsidRDefault="008C4011" w:rsidP="008C4011">
      <w:pPr>
        <w:ind w:left="720"/>
        <w:rPr>
          <w:rFonts w:ascii="Calibri" w:hAnsi="Calibri"/>
          <w:sz w:val="23"/>
          <w:szCs w:val="23"/>
        </w:rPr>
      </w:pPr>
    </w:p>
    <w:p w:rsidR="008C4011" w:rsidRDefault="008C4011" w:rsidP="008C4011">
      <w:pPr>
        <w:ind w:left="720"/>
        <w:rPr>
          <w:rFonts w:ascii="Calibri" w:hAnsi="Calibri"/>
          <w:sz w:val="23"/>
          <w:szCs w:val="23"/>
        </w:rPr>
      </w:pPr>
      <w:r>
        <w:rPr>
          <w:rFonts w:ascii="Calibri" w:hAnsi="Calibri"/>
          <w:b/>
          <w:sz w:val="23"/>
          <w:szCs w:val="23"/>
        </w:rPr>
        <w:t>[Slide 7</w:t>
      </w:r>
      <w:r w:rsidRPr="00AF7642">
        <w:rPr>
          <w:rFonts w:ascii="Calibri" w:hAnsi="Calibri"/>
          <w:b/>
          <w:sz w:val="23"/>
          <w:szCs w:val="23"/>
        </w:rPr>
        <w:t>]</w:t>
      </w:r>
      <w:r>
        <w:rPr>
          <w:rFonts w:ascii="Calibri" w:hAnsi="Calibri"/>
          <w:sz w:val="23"/>
          <w:szCs w:val="23"/>
        </w:rPr>
        <w:t xml:space="preserve">  First we'll hear a one-minute excerpt from chemist and Harvard professor George </w:t>
      </w:r>
      <w:proofErr w:type="spellStart"/>
      <w:r>
        <w:rPr>
          <w:rFonts w:ascii="Calibri" w:hAnsi="Calibri"/>
          <w:sz w:val="23"/>
          <w:szCs w:val="23"/>
        </w:rPr>
        <w:t>Whitesides</w:t>
      </w:r>
      <w:proofErr w:type="spellEnd"/>
      <w:r>
        <w:rPr>
          <w:rFonts w:ascii="Calibri" w:hAnsi="Calibri"/>
          <w:sz w:val="23"/>
          <w:szCs w:val="23"/>
        </w:rPr>
        <w:t>, as he begins one of his TED Talks.  He starts with a very grand idea.</w:t>
      </w:r>
    </w:p>
    <w:p w:rsidR="008C4011" w:rsidRDefault="008C4011" w:rsidP="008C4011">
      <w:pPr>
        <w:ind w:left="720"/>
        <w:rPr>
          <w:rFonts w:ascii="Calibri" w:hAnsi="Calibri"/>
          <w:sz w:val="23"/>
          <w:szCs w:val="23"/>
        </w:rPr>
      </w:pPr>
    </w:p>
    <w:p w:rsidR="008C4011" w:rsidRPr="009D2D75" w:rsidRDefault="008C4011" w:rsidP="008C4011">
      <w:pPr>
        <w:ind w:left="720"/>
        <w:rPr>
          <w:rFonts w:ascii="Calibri" w:hAnsi="Calibri"/>
          <w:b/>
          <w:i/>
          <w:sz w:val="23"/>
          <w:szCs w:val="23"/>
        </w:rPr>
      </w:pPr>
      <w:r w:rsidRPr="009D2D75">
        <w:rPr>
          <w:rFonts w:ascii="Calibri" w:hAnsi="Calibri"/>
          <w:b/>
          <w:sz w:val="23"/>
          <w:szCs w:val="23"/>
        </w:rPr>
        <w:t xml:space="preserve">[Slide 8]  </w:t>
      </w:r>
      <w:r w:rsidRPr="009D2D75">
        <w:rPr>
          <w:rFonts w:ascii="Calibri" w:hAnsi="Calibri"/>
          <w:b/>
          <w:i/>
          <w:sz w:val="23"/>
          <w:szCs w:val="23"/>
        </w:rPr>
        <w:t>Video plays automatically.</w:t>
      </w:r>
    </w:p>
    <w:p w:rsidR="008C4011" w:rsidRDefault="008C4011" w:rsidP="008C4011">
      <w:pPr>
        <w:ind w:left="720"/>
        <w:rPr>
          <w:rFonts w:ascii="Calibri" w:hAnsi="Calibri"/>
          <w:sz w:val="23"/>
          <w:szCs w:val="23"/>
        </w:rPr>
      </w:pPr>
    </w:p>
    <w:p w:rsidR="008C4011" w:rsidRDefault="008C4011" w:rsidP="008C4011">
      <w:pPr>
        <w:ind w:left="720"/>
        <w:rPr>
          <w:rFonts w:ascii="Calibri" w:hAnsi="Calibri"/>
          <w:sz w:val="23"/>
          <w:szCs w:val="23"/>
        </w:rPr>
      </w:pPr>
      <w:r>
        <w:rPr>
          <w:rFonts w:ascii="Calibri" w:hAnsi="Calibri"/>
          <w:b/>
          <w:sz w:val="23"/>
          <w:szCs w:val="23"/>
        </w:rPr>
        <w:t>[Slide 9</w:t>
      </w:r>
      <w:r w:rsidRPr="00AF7642">
        <w:rPr>
          <w:rFonts w:ascii="Calibri" w:hAnsi="Calibri"/>
          <w:b/>
          <w:sz w:val="23"/>
          <w:szCs w:val="23"/>
        </w:rPr>
        <w:t>]</w:t>
      </w:r>
      <w:r>
        <w:rPr>
          <w:rFonts w:ascii="Calibri" w:hAnsi="Calibri"/>
          <w:sz w:val="23"/>
          <w:szCs w:val="23"/>
        </w:rPr>
        <w:t xml:space="preserve">  Now, let's listen to a one-minute excerpt from Professor Pamela Silver, a bioengineer at Harvard Medical School, speaking to an audience at the Museum of Science, Boston.  Like George </w:t>
      </w:r>
      <w:proofErr w:type="spellStart"/>
      <w:r>
        <w:rPr>
          <w:rFonts w:ascii="Calibri" w:hAnsi="Calibri"/>
          <w:sz w:val="23"/>
          <w:szCs w:val="23"/>
        </w:rPr>
        <w:t>Whitesides</w:t>
      </w:r>
      <w:proofErr w:type="spellEnd"/>
      <w:r>
        <w:rPr>
          <w:rFonts w:ascii="Calibri" w:hAnsi="Calibri"/>
          <w:sz w:val="23"/>
          <w:szCs w:val="23"/>
        </w:rPr>
        <w:t xml:space="preserve">, she begins with a challenge bioengineers would like to solve. Notice also how </w:t>
      </w:r>
      <w:r w:rsidRPr="003C4518">
        <w:rPr>
          <w:rFonts w:ascii="Calibri" w:hAnsi="Calibri"/>
          <w:sz w:val="23"/>
          <w:szCs w:val="23"/>
        </w:rPr>
        <w:t xml:space="preserve">she makes </w:t>
      </w:r>
      <w:r>
        <w:rPr>
          <w:rFonts w:ascii="Calibri" w:hAnsi="Calibri"/>
          <w:sz w:val="23"/>
          <w:szCs w:val="23"/>
        </w:rPr>
        <w:t xml:space="preserve">frequent </w:t>
      </w:r>
      <w:r w:rsidRPr="003C4518">
        <w:rPr>
          <w:rFonts w:ascii="Calibri" w:hAnsi="Calibri"/>
          <w:sz w:val="23"/>
          <w:szCs w:val="23"/>
        </w:rPr>
        <w:t xml:space="preserve">eye contact with her audience and connects </w:t>
      </w:r>
      <w:r>
        <w:rPr>
          <w:rFonts w:ascii="Calibri" w:hAnsi="Calibri"/>
          <w:sz w:val="23"/>
          <w:szCs w:val="23"/>
        </w:rPr>
        <w:t xml:space="preserve">the </w:t>
      </w:r>
      <w:r w:rsidRPr="003C4518">
        <w:rPr>
          <w:rFonts w:ascii="Calibri" w:hAnsi="Calibri"/>
          <w:sz w:val="23"/>
          <w:szCs w:val="23"/>
        </w:rPr>
        <w:t>biological tools and chemical compounds with pictures of things fami</w:t>
      </w:r>
      <w:r>
        <w:rPr>
          <w:rFonts w:ascii="Calibri" w:hAnsi="Calibri"/>
          <w:sz w:val="23"/>
          <w:szCs w:val="23"/>
        </w:rPr>
        <w:t>l</w:t>
      </w:r>
      <w:r w:rsidRPr="003C4518">
        <w:rPr>
          <w:rFonts w:ascii="Calibri" w:hAnsi="Calibri"/>
          <w:sz w:val="23"/>
          <w:szCs w:val="23"/>
        </w:rPr>
        <w:t xml:space="preserve">iar to her audience.  </w:t>
      </w:r>
    </w:p>
    <w:p w:rsidR="008C4011" w:rsidRDefault="008C4011" w:rsidP="008C4011">
      <w:pPr>
        <w:ind w:left="720"/>
        <w:rPr>
          <w:rFonts w:ascii="Calibri" w:hAnsi="Calibri"/>
          <w:sz w:val="23"/>
          <w:szCs w:val="23"/>
        </w:rPr>
      </w:pPr>
    </w:p>
    <w:p w:rsidR="008C4011" w:rsidRPr="009D2D75" w:rsidRDefault="008C4011" w:rsidP="008C4011">
      <w:pPr>
        <w:ind w:left="720"/>
        <w:rPr>
          <w:rFonts w:ascii="Calibri" w:hAnsi="Calibri"/>
          <w:b/>
          <w:i/>
          <w:sz w:val="23"/>
          <w:szCs w:val="23"/>
        </w:rPr>
      </w:pPr>
      <w:r w:rsidRPr="009D2D75">
        <w:rPr>
          <w:rFonts w:ascii="Calibri" w:hAnsi="Calibri"/>
          <w:b/>
          <w:sz w:val="23"/>
          <w:szCs w:val="23"/>
        </w:rPr>
        <w:t xml:space="preserve">[Slide 10]  </w:t>
      </w:r>
      <w:r w:rsidRPr="009D2D75">
        <w:rPr>
          <w:rFonts w:ascii="Calibri" w:hAnsi="Calibri"/>
          <w:b/>
          <w:i/>
          <w:sz w:val="23"/>
          <w:szCs w:val="23"/>
        </w:rPr>
        <w:t>Video plays automatically.</w:t>
      </w:r>
    </w:p>
    <w:p w:rsidR="008C4011" w:rsidRDefault="008C4011" w:rsidP="008C4011">
      <w:pPr>
        <w:ind w:left="720"/>
        <w:rPr>
          <w:rFonts w:ascii="Calibri" w:hAnsi="Calibri"/>
          <w:i/>
          <w:sz w:val="23"/>
          <w:szCs w:val="23"/>
        </w:rPr>
      </w:pPr>
    </w:p>
    <w:p w:rsidR="008C4011" w:rsidRPr="00CE52C6" w:rsidRDefault="008C4011" w:rsidP="008C4011">
      <w:pPr>
        <w:rPr>
          <w:rFonts w:asciiTheme="majorHAnsi" w:hAnsiTheme="majorHAnsi"/>
          <w:b/>
        </w:rPr>
      </w:pPr>
      <w:r w:rsidRPr="00CE52C6">
        <w:rPr>
          <w:rFonts w:asciiTheme="majorHAnsi" w:hAnsiTheme="majorHAnsi"/>
          <w:b/>
        </w:rPr>
        <w:t>10:00</w:t>
      </w:r>
      <w:r w:rsidRPr="00CE52C6">
        <w:rPr>
          <w:rFonts w:asciiTheme="majorHAnsi" w:hAnsiTheme="majorHAnsi"/>
          <w:b/>
        </w:rPr>
        <w:tab/>
      </w:r>
      <w:r>
        <w:rPr>
          <w:rFonts w:asciiTheme="majorHAnsi" w:hAnsiTheme="majorHAnsi"/>
          <w:b/>
        </w:rPr>
        <w:t xml:space="preserve">   [Slide 11</w:t>
      </w:r>
      <w:proofErr w:type="gramStart"/>
      <w:r>
        <w:rPr>
          <w:rFonts w:asciiTheme="majorHAnsi" w:hAnsiTheme="majorHAnsi"/>
          <w:b/>
        </w:rPr>
        <w:t xml:space="preserve">]  </w:t>
      </w:r>
      <w:r w:rsidRPr="00CE52C6">
        <w:rPr>
          <w:rFonts w:asciiTheme="majorHAnsi" w:hAnsiTheme="majorHAnsi"/>
          <w:b/>
        </w:rPr>
        <w:t>Introducing</w:t>
      </w:r>
      <w:proofErr w:type="gramEnd"/>
      <w:r w:rsidRPr="00CE52C6">
        <w:rPr>
          <w:rFonts w:asciiTheme="majorHAnsi" w:hAnsiTheme="majorHAnsi"/>
          <w:b/>
        </w:rPr>
        <w:t xml:space="preserve"> Yourself and Your Work to Broader Audiences</w:t>
      </w:r>
      <w:r>
        <w:rPr>
          <w:rFonts w:asciiTheme="majorHAnsi" w:hAnsiTheme="majorHAnsi"/>
          <w:b/>
        </w:rPr>
        <w:t xml:space="preserve">  </w:t>
      </w:r>
    </w:p>
    <w:p w:rsidR="008C4011" w:rsidRPr="00A95A31" w:rsidRDefault="008C4011" w:rsidP="008C4011">
      <w:pPr>
        <w:rPr>
          <w:rFonts w:asciiTheme="majorHAnsi" w:hAnsiTheme="majorHAnsi"/>
          <w:sz w:val="20"/>
          <w:szCs w:val="20"/>
        </w:rPr>
      </w:pPr>
    </w:p>
    <w:p w:rsidR="008C4011" w:rsidRPr="00640E3D" w:rsidRDefault="008C4011" w:rsidP="008C4011">
      <w:pPr>
        <w:pStyle w:val="InsideAddress"/>
        <w:tabs>
          <w:tab w:val="left" w:pos="1080"/>
        </w:tabs>
        <w:ind w:left="720"/>
        <w:rPr>
          <w:rFonts w:asciiTheme="majorHAnsi" w:hAnsiTheme="majorHAnsi"/>
          <w:b/>
          <w:sz w:val="23"/>
          <w:szCs w:val="23"/>
        </w:rPr>
      </w:pPr>
      <w:r w:rsidRPr="008F7E58">
        <w:rPr>
          <w:rFonts w:asciiTheme="majorHAnsi" w:hAnsiTheme="majorHAnsi"/>
          <w:b/>
          <w:sz w:val="23"/>
          <w:szCs w:val="23"/>
        </w:rPr>
        <w:t xml:space="preserve">Facilitator Narrative: </w:t>
      </w:r>
      <w:r>
        <w:rPr>
          <w:rFonts w:asciiTheme="majorHAnsi" w:hAnsiTheme="majorHAnsi"/>
          <w:sz w:val="23"/>
          <w:szCs w:val="23"/>
        </w:rPr>
        <w:t>One thing you might have noticed about the two video excerpts we just saw is that they would probably both work well with a high school audience, and maybe even a middle school audience.  And that is something we want to aim for here. If a smart 12-year old can grasp what you're saying, then probably so can adults who haven't attended a science or math class for perhaps decades.  Let's focus on that next.</w:t>
      </w:r>
    </w:p>
    <w:p w:rsidR="008C4011" w:rsidRDefault="008C4011" w:rsidP="008C4011">
      <w:pPr>
        <w:ind w:left="720"/>
        <w:rPr>
          <w:rFonts w:asciiTheme="majorHAnsi" w:hAnsiTheme="majorHAnsi"/>
          <w:sz w:val="23"/>
          <w:szCs w:val="23"/>
        </w:rPr>
      </w:pPr>
    </w:p>
    <w:p w:rsidR="008C4011" w:rsidRPr="000C7914" w:rsidRDefault="008C4011" w:rsidP="008C4011">
      <w:pPr>
        <w:rPr>
          <w:rFonts w:asciiTheme="majorHAnsi" w:hAnsiTheme="majorHAnsi"/>
          <w:b/>
          <w:sz w:val="23"/>
          <w:szCs w:val="23"/>
        </w:rPr>
      </w:pPr>
      <w:r>
        <w:rPr>
          <w:rFonts w:asciiTheme="majorHAnsi" w:hAnsiTheme="majorHAnsi"/>
          <w:b/>
          <w:sz w:val="23"/>
          <w:szCs w:val="23"/>
        </w:rPr>
        <w:tab/>
        <w:t xml:space="preserve">   </w:t>
      </w:r>
      <w:r w:rsidRPr="008B5F31">
        <w:rPr>
          <w:rFonts w:asciiTheme="majorHAnsi" w:hAnsiTheme="majorHAnsi"/>
          <w:b/>
          <w:sz w:val="23"/>
          <w:szCs w:val="23"/>
        </w:rPr>
        <w:t xml:space="preserve">Activity:  </w:t>
      </w:r>
      <w:r>
        <w:rPr>
          <w:rFonts w:asciiTheme="majorHAnsi" w:hAnsiTheme="majorHAnsi"/>
          <w:b/>
          <w:i/>
          <w:sz w:val="23"/>
          <w:szCs w:val="23"/>
        </w:rPr>
        <w:t>Introducing Yourself and Your Work to Broader Audiences</w:t>
      </w:r>
    </w:p>
    <w:p w:rsidR="008C4011" w:rsidRPr="00142AB0" w:rsidRDefault="008C4011" w:rsidP="008C4011">
      <w:pPr>
        <w:ind w:left="720"/>
        <w:rPr>
          <w:rFonts w:asciiTheme="majorHAnsi" w:hAnsiTheme="majorHAnsi"/>
          <w:i/>
          <w:sz w:val="20"/>
        </w:rPr>
      </w:pPr>
      <w:r w:rsidRPr="00142AB0">
        <w:rPr>
          <w:rFonts w:asciiTheme="majorHAnsi" w:hAnsiTheme="majorHAnsi"/>
          <w:i/>
          <w:sz w:val="20"/>
          <w:u w:val="single"/>
        </w:rPr>
        <w:t>Facilitation Notes</w:t>
      </w:r>
      <w:r w:rsidRPr="00142AB0">
        <w:rPr>
          <w:rFonts w:asciiTheme="majorHAnsi" w:hAnsiTheme="majorHAnsi"/>
          <w:i/>
          <w:sz w:val="20"/>
        </w:rPr>
        <w:t xml:space="preserve">:  Ideally, include two complete rounds of this activity, giving slightly less time for the second round.  </w:t>
      </w:r>
      <w:r>
        <w:rPr>
          <w:rFonts w:asciiTheme="majorHAnsi" w:hAnsiTheme="majorHAnsi"/>
          <w:i/>
          <w:sz w:val="20"/>
        </w:rPr>
        <w:t xml:space="preserve">Typically everyone enjoys it and many even want a third go-round. </w:t>
      </w:r>
      <w:r w:rsidRPr="00142AB0">
        <w:rPr>
          <w:rFonts w:asciiTheme="majorHAnsi" w:hAnsiTheme="majorHAnsi"/>
          <w:i/>
          <w:sz w:val="20"/>
        </w:rPr>
        <w:t xml:space="preserve">Begin by giving participants a couple of minutes to prepare their new introductions. Provide pads and writing instruments for those who need them.  Alert them </w:t>
      </w:r>
      <w:r>
        <w:rPr>
          <w:rFonts w:asciiTheme="majorHAnsi" w:hAnsiTheme="majorHAnsi"/>
          <w:i/>
          <w:sz w:val="20"/>
        </w:rPr>
        <w:t>about a minute</w:t>
      </w:r>
      <w:r w:rsidRPr="00142AB0">
        <w:rPr>
          <w:rFonts w:asciiTheme="majorHAnsi" w:hAnsiTheme="majorHAnsi"/>
          <w:i/>
          <w:sz w:val="20"/>
        </w:rPr>
        <w:t xml:space="preserve"> before</w:t>
      </w:r>
      <w:r>
        <w:rPr>
          <w:rFonts w:asciiTheme="majorHAnsi" w:hAnsiTheme="majorHAnsi"/>
          <w:i/>
          <w:sz w:val="20"/>
        </w:rPr>
        <w:t xml:space="preserve"> and</w:t>
      </w:r>
      <w:r w:rsidRPr="00142AB0">
        <w:rPr>
          <w:rFonts w:asciiTheme="majorHAnsi" w:hAnsiTheme="majorHAnsi"/>
          <w:i/>
          <w:sz w:val="20"/>
        </w:rPr>
        <w:t xml:space="preserve"> ring </w:t>
      </w:r>
      <w:r>
        <w:rPr>
          <w:rFonts w:asciiTheme="majorHAnsi" w:hAnsiTheme="majorHAnsi"/>
          <w:i/>
          <w:sz w:val="20"/>
        </w:rPr>
        <w:t>a chime or bell when the time is</w:t>
      </w:r>
      <w:r w:rsidRPr="00142AB0">
        <w:rPr>
          <w:rFonts w:asciiTheme="majorHAnsi" w:hAnsiTheme="majorHAnsi"/>
          <w:i/>
          <w:sz w:val="20"/>
        </w:rPr>
        <w:t xml:space="preserve"> up, and then give them instructions for breaking into small groups of 3-5. If some of the participants already know each other or come from the same lab, mix them up. (Nametags can be coded </w:t>
      </w:r>
      <w:r>
        <w:rPr>
          <w:rFonts w:asciiTheme="majorHAnsi" w:hAnsiTheme="majorHAnsi"/>
          <w:i/>
          <w:sz w:val="20"/>
        </w:rPr>
        <w:t>by</w:t>
      </w:r>
      <w:r w:rsidRPr="00142AB0">
        <w:rPr>
          <w:rFonts w:asciiTheme="majorHAnsi" w:hAnsiTheme="majorHAnsi"/>
          <w:i/>
          <w:sz w:val="20"/>
        </w:rPr>
        <w:t xml:space="preserve"> pre-arranged group</w:t>
      </w:r>
      <w:r>
        <w:rPr>
          <w:rFonts w:asciiTheme="majorHAnsi" w:hAnsiTheme="majorHAnsi"/>
          <w:i/>
          <w:sz w:val="20"/>
        </w:rPr>
        <w:t>ing</w:t>
      </w:r>
      <w:r w:rsidRPr="00142AB0">
        <w:rPr>
          <w:rFonts w:asciiTheme="majorHAnsi" w:hAnsiTheme="majorHAnsi"/>
          <w:i/>
          <w:sz w:val="20"/>
        </w:rPr>
        <w:t>s).  You may adjust the size of the small groups for the amount of time you have.  Smaller groups finish quicker, but get less exposure to different approaches and fewer opportunities to provide feedback.</w:t>
      </w:r>
      <w:r>
        <w:rPr>
          <w:rFonts w:asciiTheme="majorHAnsi" w:hAnsiTheme="majorHAnsi"/>
          <w:i/>
          <w:sz w:val="20"/>
        </w:rPr>
        <w:t xml:space="preserve"> You and any helpers you have can circulate among the groups and assist with process and feedback.</w:t>
      </w:r>
    </w:p>
    <w:p w:rsidR="008C4011" w:rsidRDefault="008C4011" w:rsidP="008C4011">
      <w:pPr>
        <w:ind w:left="720"/>
        <w:rPr>
          <w:rFonts w:asciiTheme="majorHAnsi" w:hAnsiTheme="majorHAnsi"/>
          <w:sz w:val="20"/>
        </w:rPr>
      </w:pPr>
    </w:p>
    <w:p w:rsidR="008C4011" w:rsidRDefault="008C4011" w:rsidP="008C4011">
      <w:pPr>
        <w:pStyle w:val="InsideAddress"/>
        <w:tabs>
          <w:tab w:val="left" w:pos="1080"/>
        </w:tabs>
        <w:ind w:left="720"/>
        <w:rPr>
          <w:rFonts w:ascii="Calibri" w:hAnsi="Calibri"/>
          <w:sz w:val="23"/>
          <w:szCs w:val="23"/>
        </w:rPr>
      </w:pPr>
      <w:r w:rsidRPr="008F7E58">
        <w:rPr>
          <w:rFonts w:asciiTheme="majorHAnsi" w:hAnsiTheme="majorHAnsi"/>
          <w:b/>
          <w:sz w:val="23"/>
          <w:szCs w:val="23"/>
        </w:rPr>
        <w:t xml:space="preserve">Facilitator Narrative: </w:t>
      </w:r>
      <w:r>
        <w:rPr>
          <w:rFonts w:asciiTheme="majorHAnsi" w:hAnsiTheme="majorHAnsi"/>
          <w:sz w:val="23"/>
          <w:szCs w:val="23"/>
        </w:rPr>
        <w:t xml:space="preserve">We're going to do a rapid prototyping exercise now.  We'd like each of you to take a few minutes to work out how you will take the professional networking introduction you used this morning, and transform it into the kind of introduction that might engage a bunch of smart (and polite) </w:t>
      </w:r>
      <w:r w:rsidRPr="00ED0C38">
        <w:rPr>
          <w:rFonts w:ascii="Calibri" w:hAnsi="Calibri"/>
          <w:sz w:val="23"/>
          <w:szCs w:val="23"/>
        </w:rPr>
        <w:t>12-year olds in the</w:t>
      </w:r>
      <w:r>
        <w:rPr>
          <w:rFonts w:ascii="Calibri" w:hAnsi="Calibri"/>
          <w:sz w:val="23"/>
          <w:szCs w:val="23"/>
        </w:rPr>
        <w:t xml:space="preserve"> </w:t>
      </w:r>
      <w:r w:rsidRPr="007A3CCD">
        <w:rPr>
          <w:rFonts w:ascii="Calibri" w:hAnsi="Calibri"/>
          <w:sz w:val="23"/>
          <w:szCs w:val="23"/>
        </w:rPr>
        <w:t xml:space="preserve">research that you </w:t>
      </w:r>
      <w:r>
        <w:rPr>
          <w:rFonts w:ascii="Calibri" w:hAnsi="Calibri"/>
          <w:sz w:val="23"/>
          <w:szCs w:val="23"/>
        </w:rPr>
        <w:t xml:space="preserve">do.  Think back to when YOU were around that age, </w:t>
      </w:r>
      <w:r w:rsidRPr="0040456D">
        <w:rPr>
          <w:rFonts w:ascii="Calibri" w:hAnsi="Calibri"/>
          <w:sz w:val="23"/>
          <w:szCs w:val="23"/>
        </w:rPr>
        <w:t xml:space="preserve">and what </w:t>
      </w:r>
      <w:r>
        <w:rPr>
          <w:rFonts w:ascii="Calibri" w:hAnsi="Calibri"/>
          <w:sz w:val="23"/>
          <w:szCs w:val="23"/>
        </w:rPr>
        <w:t xml:space="preserve">you might have found interesting - and what </w:t>
      </w:r>
      <w:r w:rsidRPr="0040456D">
        <w:rPr>
          <w:rFonts w:ascii="Calibri" w:hAnsi="Calibri"/>
          <w:sz w:val="23"/>
          <w:szCs w:val="23"/>
        </w:rPr>
        <w:t xml:space="preserve">content and vocabulary you </w:t>
      </w:r>
      <w:r>
        <w:rPr>
          <w:rFonts w:ascii="Calibri" w:hAnsi="Calibri"/>
          <w:sz w:val="23"/>
          <w:szCs w:val="23"/>
        </w:rPr>
        <w:t xml:space="preserve">might </w:t>
      </w:r>
      <w:r w:rsidRPr="0040456D">
        <w:rPr>
          <w:rFonts w:ascii="Calibri" w:hAnsi="Calibri"/>
          <w:sz w:val="23"/>
          <w:szCs w:val="23"/>
        </w:rPr>
        <w:t>have been familiar with</w:t>
      </w:r>
      <w:r>
        <w:rPr>
          <w:rFonts w:ascii="Calibri" w:hAnsi="Calibri"/>
          <w:sz w:val="23"/>
          <w:szCs w:val="23"/>
        </w:rPr>
        <w:t xml:space="preserve">.  </w:t>
      </w:r>
      <w:r w:rsidRPr="007A3CCD">
        <w:rPr>
          <w:rFonts w:ascii="Calibri" w:hAnsi="Calibri"/>
          <w:sz w:val="23"/>
          <w:szCs w:val="23"/>
        </w:rPr>
        <w:t xml:space="preserve">You </w:t>
      </w:r>
      <w:r>
        <w:rPr>
          <w:rFonts w:ascii="Calibri" w:hAnsi="Calibri"/>
          <w:sz w:val="23"/>
          <w:szCs w:val="23"/>
        </w:rPr>
        <w:t>may</w:t>
      </w:r>
      <w:r w:rsidRPr="007A3CCD">
        <w:rPr>
          <w:rFonts w:ascii="Calibri" w:hAnsi="Calibri"/>
          <w:sz w:val="23"/>
          <w:szCs w:val="23"/>
        </w:rPr>
        <w:t xml:space="preserve"> begin any way you want</w:t>
      </w:r>
      <w:r>
        <w:rPr>
          <w:rFonts w:ascii="Calibri" w:hAnsi="Calibri"/>
          <w:sz w:val="23"/>
          <w:szCs w:val="23"/>
        </w:rPr>
        <w:t xml:space="preserve"> - with an appeal to the imagination, a description of an important problem that should be solved, a '</w:t>
      </w:r>
      <w:r w:rsidRPr="0040456D">
        <w:rPr>
          <w:rFonts w:ascii="Calibri" w:hAnsi="Calibri"/>
          <w:i/>
          <w:sz w:val="23"/>
          <w:szCs w:val="23"/>
        </w:rPr>
        <w:t>suppose</w:t>
      </w:r>
      <w:r>
        <w:rPr>
          <w:rFonts w:ascii="Calibri" w:hAnsi="Calibri"/>
          <w:i/>
          <w:sz w:val="23"/>
          <w:szCs w:val="23"/>
        </w:rPr>
        <w:t>'</w:t>
      </w:r>
      <w:r>
        <w:rPr>
          <w:rFonts w:ascii="Calibri" w:hAnsi="Calibri"/>
          <w:sz w:val="23"/>
          <w:szCs w:val="23"/>
        </w:rPr>
        <w:t xml:space="preserve"> kind of question, or a story</w:t>
      </w:r>
      <w:r w:rsidRPr="007A3CCD">
        <w:rPr>
          <w:rFonts w:ascii="Calibri" w:hAnsi="Calibri"/>
          <w:sz w:val="23"/>
          <w:szCs w:val="23"/>
        </w:rPr>
        <w:t>.  But the whole thing</w:t>
      </w:r>
      <w:r>
        <w:rPr>
          <w:rFonts w:ascii="Calibri" w:hAnsi="Calibri"/>
          <w:sz w:val="23"/>
          <w:szCs w:val="23"/>
        </w:rPr>
        <w:t xml:space="preserve"> should take less than a minute, and your goal is to get it to the point where your listeners want to ask you </w:t>
      </w:r>
      <w:r w:rsidRPr="003848AE">
        <w:rPr>
          <w:rFonts w:ascii="Calibri" w:hAnsi="Calibri"/>
          <w:i/>
          <w:sz w:val="23"/>
          <w:szCs w:val="23"/>
        </w:rPr>
        <w:t xml:space="preserve">more </w:t>
      </w:r>
      <w:r>
        <w:rPr>
          <w:rFonts w:ascii="Calibri" w:hAnsi="Calibri"/>
          <w:sz w:val="23"/>
          <w:szCs w:val="23"/>
        </w:rPr>
        <w:t xml:space="preserve">about the work you are doing or the scientific questions involved.  After you have had a chance to work on a first draft of this for a couple of minutes, we're going to get into small groups and try it out.  Then, if there's time, we'll give you a chance to revise these drafts and try them again.  </w:t>
      </w:r>
    </w:p>
    <w:p w:rsidR="008C4011" w:rsidRDefault="008C4011" w:rsidP="008C4011">
      <w:pPr>
        <w:pStyle w:val="InsideAddress"/>
        <w:tabs>
          <w:tab w:val="left" w:pos="1080"/>
        </w:tabs>
        <w:ind w:left="720"/>
        <w:rPr>
          <w:rFonts w:ascii="Calibri" w:hAnsi="Calibri"/>
          <w:sz w:val="23"/>
          <w:szCs w:val="23"/>
        </w:rPr>
      </w:pPr>
    </w:p>
    <w:p w:rsidR="008C4011" w:rsidRDefault="008C4011" w:rsidP="008C4011">
      <w:pPr>
        <w:pStyle w:val="InsideAddress"/>
        <w:tabs>
          <w:tab w:val="left" w:pos="1080"/>
        </w:tabs>
        <w:ind w:left="720"/>
        <w:rPr>
          <w:rFonts w:ascii="Calibri" w:hAnsi="Calibri"/>
          <w:sz w:val="23"/>
          <w:szCs w:val="23"/>
        </w:rPr>
      </w:pPr>
      <w:r>
        <w:rPr>
          <w:rFonts w:ascii="Calibri" w:hAnsi="Calibri"/>
          <w:b/>
          <w:sz w:val="23"/>
          <w:szCs w:val="23"/>
        </w:rPr>
        <w:t xml:space="preserve">[Slide 12]  </w:t>
      </w:r>
      <w:r>
        <w:rPr>
          <w:rFonts w:ascii="Calibri" w:hAnsi="Calibri"/>
          <w:sz w:val="23"/>
          <w:szCs w:val="23"/>
        </w:rPr>
        <w:t>Here are your drafting instructions.  I'll let you know when it's time to form into groups.</w:t>
      </w:r>
    </w:p>
    <w:p w:rsidR="008C4011" w:rsidRDefault="008C4011" w:rsidP="008C4011">
      <w:pPr>
        <w:pStyle w:val="InsideAddress"/>
        <w:tabs>
          <w:tab w:val="left" w:pos="1080"/>
        </w:tabs>
        <w:ind w:left="720"/>
        <w:rPr>
          <w:rFonts w:ascii="Calibri" w:hAnsi="Calibri"/>
          <w:sz w:val="23"/>
          <w:szCs w:val="23"/>
        </w:rPr>
      </w:pPr>
    </w:p>
    <w:p w:rsidR="008C4011" w:rsidRPr="002753C8" w:rsidRDefault="008C4011" w:rsidP="008C4011">
      <w:pPr>
        <w:pStyle w:val="InsideAddress"/>
        <w:tabs>
          <w:tab w:val="left" w:pos="1080"/>
          <w:tab w:val="left" w:pos="2880"/>
        </w:tabs>
        <w:ind w:left="1440"/>
        <w:rPr>
          <w:rFonts w:asciiTheme="majorHAnsi" w:hAnsiTheme="majorHAnsi"/>
          <w:sz w:val="20"/>
        </w:rPr>
      </w:pPr>
      <w:r w:rsidRPr="002753C8">
        <w:rPr>
          <w:rFonts w:asciiTheme="majorHAnsi" w:hAnsiTheme="majorHAnsi"/>
          <w:b/>
          <w:sz w:val="20"/>
          <w:u w:val="single"/>
        </w:rPr>
        <w:t>Rapid Prototyping</w:t>
      </w:r>
      <w:r w:rsidRPr="002753C8">
        <w:rPr>
          <w:rFonts w:asciiTheme="majorHAnsi" w:hAnsiTheme="majorHAnsi"/>
          <w:b/>
          <w:sz w:val="20"/>
        </w:rPr>
        <w:br/>
      </w:r>
      <w:r w:rsidRPr="002753C8">
        <w:rPr>
          <w:rFonts w:asciiTheme="majorHAnsi" w:hAnsiTheme="majorHAnsi"/>
          <w:sz w:val="20"/>
        </w:rPr>
        <w:t>Introducing yourself and your work to smart twelve-year-olds.  (1st draft)</w:t>
      </w:r>
    </w:p>
    <w:p w:rsidR="008C4011" w:rsidRPr="002753C8" w:rsidRDefault="008C4011" w:rsidP="008C4011">
      <w:pPr>
        <w:pStyle w:val="InsideAddress"/>
        <w:tabs>
          <w:tab w:val="left" w:pos="1080"/>
          <w:tab w:val="left" w:pos="2880"/>
        </w:tabs>
        <w:ind w:left="1440"/>
        <w:rPr>
          <w:rFonts w:asciiTheme="majorHAnsi" w:hAnsiTheme="majorHAnsi"/>
          <w:sz w:val="20"/>
        </w:rPr>
      </w:pPr>
      <w:r w:rsidRPr="002753C8">
        <w:rPr>
          <w:rFonts w:asciiTheme="majorHAnsi" w:hAnsiTheme="majorHAnsi"/>
          <w:sz w:val="20"/>
        </w:rPr>
        <w:t>Length:  Up to one minute long.</w:t>
      </w:r>
    </w:p>
    <w:p w:rsidR="008C4011" w:rsidRDefault="008C4011" w:rsidP="008C4011">
      <w:pPr>
        <w:pStyle w:val="InsideAddress"/>
        <w:tabs>
          <w:tab w:val="left" w:pos="1080"/>
          <w:tab w:val="left" w:pos="2880"/>
        </w:tabs>
        <w:ind w:left="1440"/>
        <w:rPr>
          <w:rFonts w:asciiTheme="majorHAnsi" w:hAnsiTheme="majorHAnsi"/>
          <w:sz w:val="20"/>
        </w:rPr>
      </w:pPr>
      <w:r w:rsidRPr="002753C8">
        <w:rPr>
          <w:rFonts w:asciiTheme="majorHAnsi" w:hAnsiTheme="majorHAnsi"/>
          <w:sz w:val="20"/>
        </w:rPr>
        <w:t>Engagement:  How will you grab their attention or capture</w:t>
      </w:r>
      <w:r>
        <w:rPr>
          <w:rFonts w:asciiTheme="majorHAnsi" w:hAnsiTheme="majorHAnsi"/>
          <w:sz w:val="20"/>
        </w:rPr>
        <w:t xml:space="preserve"> </w:t>
      </w:r>
      <w:r w:rsidRPr="002753C8">
        <w:rPr>
          <w:rFonts w:asciiTheme="majorHAnsi" w:hAnsiTheme="majorHAnsi"/>
          <w:sz w:val="20"/>
        </w:rPr>
        <w:t xml:space="preserve">their imagination?  </w:t>
      </w:r>
    </w:p>
    <w:p w:rsidR="008C4011" w:rsidRPr="002753C8" w:rsidRDefault="008C4011" w:rsidP="008C4011">
      <w:pPr>
        <w:pStyle w:val="InsideAddress"/>
        <w:tabs>
          <w:tab w:val="left" w:pos="1080"/>
          <w:tab w:val="left" w:pos="2880"/>
        </w:tabs>
        <w:ind w:left="1440"/>
        <w:rPr>
          <w:rFonts w:asciiTheme="majorHAnsi" w:hAnsiTheme="majorHAnsi"/>
          <w:sz w:val="20"/>
        </w:rPr>
      </w:pPr>
      <w:r>
        <w:rPr>
          <w:rFonts w:asciiTheme="majorHAnsi" w:hAnsiTheme="majorHAnsi"/>
          <w:sz w:val="20"/>
        </w:rPr>
        <w:tab/>
      </w:r>
      <w:r w:rsidRPr="002753C8">
        <w:rPr>
          <w:rFonts w:asciiTheme="majorHAnsi" w:hAnsiTheme="majorHAnsi"/>
          <w:sz w:val="20"/>
        </w:rPr>
        <w:t>What analogies can you make?</w:t>
      </w:r>
    </w:p>
    <w:p w:rsidR="008C4011" w:rsidRPr="002753C8" w:rsidRDefault="008C4011" w:rsidP="008C4011">
      <w:pPr>
        <w:pStyle w:val="InsideAddress"/>
        <w:tabs>
          <w:tab w:val="left" w:pos="1080"/>
          <w:tab w:val="left" w:pos="2880"/>
        </w:tabs>
        <w:ind w:left="1440"/>
        <w:rPr>
          <w:rFonts w:asciiTheme="majorHAnsi" w:hAnsiTheme="majorHAnsi"/>
          <w:sz w:val="20"/>
        </w:rPr>
      </w:pPr>
      <w:r w:rsidRPr="002753C8">
        <w:rPr>
          <w:rFonts w:asciiTheme="majorHAnsi" w:hAnsiTheme="majorHAnsi"/>
          <w:sz w:val="20"/>
        </w:rPr>
        <w:t>Relevance:  How can you relate the topic to something they already know or care about?</w:t>
      </w:r>
    </w:p>
    <w:p w:rsidR="008C4011" w:rsidRPr="002753C8" w:rsidRDefault="008C4011" w:rsidP="008C4011">
      <w:pPr>
        <w:pStyle w:val="InsideAddress"/>
        <w:tabs>
          <w:tab w:val="left" w:pos="1080"/>
          <w:tab w:val="left" w:pos="2880"/>
        </w:tabs>
        <w:ind w:left="1440"/>
        <w:rPr>
          <w:rFonts w:asciiTheme="majorHAnsi" w:hAnsiTheme="majorHAnsi"/>
          <w:sz w:val="20"/>
        </w:rPr>
      </w:pPr>
      <w:r w:rsidRPr="002753C8">
        <w:rPr>
          <w:rFonts w:asciiTheme="majorHAnsi" w:hAnsiTheme="majorHAnsi"/>
          <w:sz w:val="20"/>
        </w:rPr>
        <w:t>Language:  What words and concepts can you use?</w:t>
      </w:r>
    </w:p>
    <w:p w:rsidR="008C4011" w:rsidRPr="002753C8" w:rsidRDefault="008C4011" w:rsidP="008C4011">
      <w:pPr>
        <w:pStyle w:val="InsideAddress"/>
        <w:tabs>
          <w:tab w:val="left" w:pos="1080"/>
          <w:tab w:val="left" w:pos="2880"/>
        </w:tabs>
        <w:ind w:left="1440"/>
        <w:rPr>
          <w:rFonts w:asciiTheme="majorHAnsi" w:hAnsiTheme="majorHAnsi"/>
          <w:sz w:val="23"/>
          <w:szCs w:val="23"/>
        </w:rPr>
      </w:pPr>
      <w:r w:rsidRPr="002753C8">
        <w:rPr>
          <w:rFonts w:asciiTheme="majorHAnsi" w:hAnsiTheme="majorHAnsi"/>
          <w:sz w:val="20"/>
        </w:rPr>
        <w:t>Open ending:  How can you encourage their curiosity</w:t>
      </w:r>
      <w:r w:rsidRPr="002753C8">
        <w:rPr>
          <w:rFonts w:asciiTheme="majorHAnsi" w:hAnsiTheme="majorHAnsi"/>
          <w:sz w:val="23"/>
          <w:szCs w:val="23"/>
        </w:rPr>
        <w:t>?</w:t>
      </w:r>
    </w:p>
    <w:p w:rsidR="008C4011" w:rsidRPr="00640E3D" w:rsidRDefault="008C4011" w:rsidP="008C4011">
      <w:pPr>
        <w:pStyle w:val="InsideAddress"/>
        <w:tabs>
          <w:tab w:val="left" w:pos="1080"/>
        </w:tabs>
        <w:ind w:left="720"/>
        <w:rPr>
          <w:rFonts w:asciiTheme="majorHAnsi" w:hAnsiTheme="majorHAnsi"/>
          <w:b/>
          <w:sz w:val="23"/>
          <w:szCs w:val="23"/>
        </w:rPr>
      </w:pPr>
    </w:p>
    <w:p w:rsidR="008C4011" w:rsidRDefault="008C4011" w:rsidP="008C4011">
      <w:pPr>
        <w:rPr>
          <w:rFonts w:ascii="Calibri" w:hAnsi="Calibri"/>
          <w:sz w:val="23"/>
          <w:szCs w:val="23"/>
        </w:rPr>
      </w:pPr>
      <w:r>
        <w:rPr>
          <w:rFonts w:ascii="Calibri" w:hAnsi="Calibri"/>
          <w:sz w:val="23"/>
          <w:szCs w:val="23"/>
        </w:rPr>
        <w:tab/>
      </w:r>
    </w:p>
    <w:p w:rsidR="008C4011" w:rsidRDefault="008C4011" w:rsidP="008C4011">
      <w:pPr>
        <w:ind w:left="720"/>
        <w:rPr>
          <w:rFonts w:asciiTheme="majorHAnsi" w:hAnsiTheme="majorHAnsi"/>
          <w:i/>
          <w:sz w:val="20"/>
        </w:rPr>
      </w:pPr>
      <w:r>
        <w:rPr>
          <w:rFonts w:ascii="Calibri" w:hAnsi="Calibri"/>
          <w:b/>
          <w:sz w:val="23"/>
          <w:szCs w:val="23"/>
        </w:rPr>
        <w:t xml:space="preserve">[Slide 13] </w:t>
      </w:r>
      <w:r w:rsidRPr="00142AB0">
        <w:rPr>
          <w:rFonts w:ascii="Calibri" w:hAnsi="Calibri"/>
          <w:i/>
          <w:sz w:val="20"/>
          <w:szCs w:val="20"/>
          <w:u w:val="single"/>
        </w:rPr>
        <w:t>Facilitation Notes</w:t>
      </w:r>
      <w:r w:rsidRPr="00142AB0">
        <w:rPr>
          <w:rFonts w:ascii="Calibri" w:hAnsi="Calibri"/>
          <w:i/>
          <w:sz w:val="20"/>
          <w:szCs w:val="20"/>
        </w:rPr>
        <w:t xml:space="preserve">: Facilitator gives instructions for small group </w:t>
      </w:r>
      <w:r w:rsidRPr="00ED1906">
        <w:rPr>
          <w:rFonts w:ascii="Calibri" w:hAnsi="Calibri"/>
          <w:i/>
          <w:sz w:val="20"/>
          <w:szCs w:val="20"/>
        </w:rPr>
        <w:t>work, as summarized on the slide</w:t>
      </w:r>
      <w:proofErr w:type="gramStart"/>
      <w:r w:rsidRPr="00ED1906">
        <w:rPr>
          <w:rFonts w:ascii="Calibri" w:hAnsi="Calibri"/>
          <w:i/>
          <w:sz w:val="20"/>
          <w:szCs w:val="20"/>
        </w:rPr>
        <w:t>.*</w:t>
      </w:r>
      <w:proofErr w:type="gramEnd"/>
      <w:r w:rsidRPr="00ED1906">
        <w:rPr>
          <w:rFonts w:ascii="Calibri" w:hAnsi="Calibri"/>
          <w:i/>
          <w:sz w:val="20"/>
          <w:szCs w:val="20"/>
        </w:rPr>
        <w:t xml:space="preserve">  </w:t>
      </w:r>
      <w:r w:rsidRPr="00ED1906">
        <w:rPr>
          <w:rFonts w:asciiTheme="majorHAnsi" w:hAnsiTheme="majorHAnsi"/>
          <w:i/>
          <w:sz w:val="20"/>
        </w:rPr>
        <w:t>Have each group assign a timer, to ensure that everyone gets their turn. (Countdown timers on smartphones are readily available and work well for this.)  It helps keep the energy</w:t>
      </w:r>
      <w:r w:rsidRPr="00142AB0">
        <w:rPr>
          <w:rFonts w:asciiTheme="majorHAnsi" w:hAnsiTheme="majorHAnsi"/>
          <w:i/>
          <w:sz w:val="20"/>
        </w:rPr>
        <w:t xml:space="preserve"> </w:t>
      </w:r>
      <w:r>
        <w:rPr>
          <w:rFonts w:asciiTheme="majorHAnsi" w:hAnsiTheme="majorHAnsi"/>
          <w:i/>
          <w:sz w:val="20"/>
        </w:rPr>
        <w:t>flowing</w:t>
      </w:r>
      <w:r w:rsidRPr="00142AB0">
        <w:rPr>
          <w:rFonts w:asciiTheme="majorHAnsi" w:hAnsiTheme="majorHAnsi"/>
          <w:i/>
          <w:sz w:val="20"/>
        </w:rPr>
        <w:t xml:space="preserve"> if people stand in their small groups in different areas of the room.</w:t>
      </w:r>
      <w:r>
        <w:rPr>
          <w:rFonts w:asciiTheme="majorHAnsi" w:hAnsiTheme="majorHAnsi"/>
          <w:i/>
          <w:sz w:val="20"/>
        </w:rPr>
        <w:t xml:space="preserve"> </w:t>
      </w:r>
    </w:p>
    <w:p w:rsidR="008C4011" w:rsidRDefault="008C4011" w:rsidP="008C4011">
      <w:pPr>
        <w:ind w:left="720"/>
        <w:rPr>
          <w:rFonts w:asciiTheme="majorHAnsi" w:hAnsiTheme="majorHAnsi"/>
          <w:i/>
          <w:sz w:val="20"/>
        </w:rPr>
      </w:pPr>
    </w:p>
    <w:p w:rsidR="008C4011" w:rsidRPr="00DB6D26" w:rsidRDefault="008C4011" w:rsidP="008C4011">
      <w:pPr>
        <w:ind w:left="1440"/>
        <w:rPr>
          <w:rFonts w:asciiTheme="majorHAnsi" w:hAnsiTheme="majorHAnsi"/>
          <w:b/>
          <w:i/>
          <w:sz w:val="20"/>
        </w:rPr>
      </w:pPr>
      <w:r w:rsidRPr="00DB6D26">
        <w:rPr>
          <w:rFonts w:asciiTheme="majorHAnsi" w:hAnsiTheme="majorHAnsi"/>
          <w:b/>
          <w:i/>
          <w:sz w:val="20"/>
        </w:rPr>
        <w:t xml:space="preserve">*Rapid Prototyping: </w:t>
      </w:r>
      <w:r>
        <w:rPr>
          <w:rFonts w:asciiTheme="majorHAnsi" w:hAnsiTheme="majorHAnsi"/>
          <w:b/>
          <w:i/>
          <w:sz w:val="20"/>
        </w:rPr>
        <w:t>Try out the 1st Draft!</w:t>
      </w:r>
    </w:p>
    <w:p w:rsidR="008C4011" w:rsidRPr="00E52FB2" w:rsidRDefault="008C4011" w:rsidP="008C4011">
      <w:pPr>
        <w:pStyle w:val="ListParagraph"/>
        <w:numPr>
          <w:ilvl w:val="0"/>
          <w:numId w:val="27"/>
        </w:numPr>
        <w:rPr>
          <w:rFonts w:asciiTheme="majorHAnsi" w:hAnsiTheme="majorHAnsi"/>
          <w:i/>
          <w:sz w:val="20"/>
        </w:rPr>
      </w:pPr>
      <w:r w:rsidRPr="00E52FB2">
        <w:rPr>
          <w:rFonts w:asciiTheme="majorHAnsi" w:hAnsiTheme="majorHAnsi"/>
          <w:i/>
          <w:sz w:val="20"/>
        </w:rPr>
        <w:t>Structure:  Groups of 3-5, rotate speaker and smart 12-year-old roles.</w:t>
      </w:r>
    </w:p>
    <w:p w:rsidR="008C4011" w:rsidRPr="00E52FB2" w:rsidRDefault="008C4011" w:rsidP="008C4011">
      <w:pPr>
        <w:pStyle w:val="ListParagraph"/>
        <w:numPr>
          <w:ilvl w:val="0"/>
          <w:numId w:val="27"/>
        </w:numPr>
        <w:rPr>
          <w:rFonts w:asciiTheme="majorHAnsi" w:hAnsiTheme="majorHAnsi"/>
          <w:i/>
          <w:sz w:val="20"/>
        </w:rPr>
      </w:pPr>
      <w:r w:rsidRPr="00E52FB2">
        <w:rPr>
          <w:rFonts w:asciiTheme="majorHAnsi" w:hAnsiTheme="majorHAnsi"/>
          <w:i/>
          <w:sz w:val="20"/>
        </w:rPr>
        <w:t xml:space="preserve">Timing:  Appoint a timer.  Each speaker has up to one minute, and then </w:t>
      </w:r>
    </w:p>
    <w:p w:rsidR="008C4011" w:rsidRPr="00DB6D26" w:rsidRDefault="008C4011" w:rsidP="008C4011">
      <w:pPr>
        <w:ind w:left="1440"/>
        <w:rPr>
          <w:rFonts w:asciiTheme="majorHAnsi" w:hAnsiTheme="majorHAnsi"/>
          <w:i/>
          <w:sz w:val="20"/>
        </w:rPr>
      </w:pPr>
      <w:r>
        <w:rPr>
          <w:rFonts w:asciiTheme="majorHAnsi" w:hAnsiTheme="majorHAnsi"/>
          <w:i/>
          <w:sz w:val="20"/>
        </w:rPr>
        <w:tab/>
      </w:r>
      <w:r>
        <w:rPr>
          <w:rFonts w:asciiTheme="majorHAnsi" w:hAnsiTheme="majorHAnsi"/>
          <w:i/>
          <w:sz w:val="20"/>
        </w:rPr>
        <w:tab/>
      </w:r>
      <w:proofErr w:type="gramStart"/>
      <w:r w:rsidRPr="00DB6D26">
        <w:rPr>
          <w:rFonts w:asciiTheme="majorHAnsi" w:hAnsiTheme="majorHAnsi"/>
          <w:i/>
          <w:sz w:val="20"/>
        </w:rPr>
        <w:t>may</w:t>
      </w:r>
      <w:proofErr w:type="gramEnd"/>
      <w:r w:rsidRPr="00DB6D26">
        <w:rPr>
          <w:rFonts w:asciiTheme="majorHAnsi" w:hAnsiTheme="majorHAnsi"/>
          <w:i/>
          <w:sz w:val="20"/>
        </w:rPr>
        <w:t xml:space="preserve"> engage in up to two minutes of</w:t>
      </w:r>
      <w:r>
        <w:rPr>
          <w:rFonts w:asciiTheme="majorHAnsi" w:hAnsiTheme="majorHAnsi"/>
          <w:i/>
          <w:sz w:val="20"/>
        </w:rPr>
        <w:t xml:space="preserve"> questions and</w:t>
      </w:r>
      <w:r w:rsidRPr="00DB6D26">
        <w:rPr>
          <w:rFonts w:asciiTheme="majorHAnsi" w:hAnsiTheme="majorHAnsi"/>
          <w:i/>
          <w:sz w:val="20"/>
        </w:rPr>
        <w:t xml:space="preserve"> discussion with listeners.  </w:t>
      </w:r>
    </w:p>
    <w:p w:rsidR="008C4011" w:rsidRPr="00E52FB2" w:rsidRDefault="008C4011" w:rsidP="008C4011">
      <w:pPr>
        <w:pStyle w:val="ListParagraph"/>
        <w:numPr>
          <w:ilvl w:val="0"/>
          <w:numId w:val="28"/>
        </w:numPr>
        <w:rPr>
          <w:rFonts w:asciiTheme="majorHAnsi" w:hAnsiTheme="majorHAnsi"/>
          <w:i/>
          <w:sz w:val="20"/>
        </w:rPr>
      </w:pPr>
      <w:r w:rsidRPr="00E52FB2">
        <w:rPr>
          <w:rFonts w:asciiTheme="majorHAnsi" w:hAnsiTheme="majorHAnsi"/>
          <w:i/>
          <w:sz w:val="20"/>
        </w:rPr>
        <w:t>Feedback/Suggestions:  Each listener provides up to 1 minute of</w:t>
      </w:r>
    </w:p>
    <w:p w:rsidR="008C4011" w:rsidRPr="00DB6D26" w:rsidRDefault="008C4011" w:rsidP="008C4011">
      <w:pPr>
        <w:ind w:left="1440"/>
        <w:rPr>
          <w:rFonts w:asciiTheme="majorHAnsi" w:hAnsiTheme="majorHAnsi"/>
          <w:i/>
          <w:sz w:val="20"/>
        </w:rPr>
      </w:pPr>
      <w:r>
        <w:rPr>
          <w:rFonts w:asciiTheme="majorHAnsi" w:hAnsiTheme="majorHAnsi"/>
          <w:i/>
          <w:sz w:val="20"/>
        </w:rPr>
        <w:tab/>
      </w:r>
      <w:r>
        <w:rPr>
          <w:rFonts w:asciiTheme="majorHAnsi" w:hAnsiTheme="majorHAnsi"/>
          <w:i/>
          <w:sz w:val="20"/>
        </w:rPr>
        <w:tab/>
      </w:r>
      <w:proofErr w:type="gramStart"/>
      <w:r w:rsidRPr="00DB6D26">
        <w:rPr>
          <w:rFonts w:asciiTheme="majorHAnsi" w:hAnsiTheme="majorHAnsi"/>
          <w:i/>
          <w:sz w:val="20"/>
        </w:rPr>
        <w:t>helpful</w:t>
      </w:r>
      <w:proofErr w:type="gramEnd"/>
      <w:r w:rsidRPr="00DB6D26">
        <w:rPr>
          <w:rFonts w:asciiTheme="majorHAnsi" w:hAnsiTheme="majorHAnsi"/>
          <w:i/>
          <w:sz w:val="20"/>
        </w:rPr>
        <w:t xml:space="preserve"> feedback to each speaker, if the speaker requests feedback.  </w:t>
      </w:r>
    </w:p>
    <w:p w:rsidR="008C4011" w:rsidRPr="00E52FB2" w:rsidRDefault="008C4011" w:rsidP="008C4011">
      <w:pPr>
        <w:pStyle w:val="ListParagraph"/>
        <w:numPr>
          <w:ilvl w:val="0"/>
          <w:numId w:val="28"/>
        </w:numPr>
        <w:rPr>
          <w:rFonts w:asciiTheme="majorHAnsi" w:hAnsiTheme="majorHAnsi"/>
          <w:i/>
          <w:sz w:val="20"/>
        </w:rPr>
      </w:pPr>
      <w:r w:rsidRPr="00E52FB2">
        <w:rPr>
          <w:rFonts w:asciiTheme="majorHAnsi" w:hAnsiTheme="majorHAnsi"/>
          <w:i/>
          <w:sz w:val="20"/>
        </w:rPr>
        <w:t xml:space="preserve">Rotate:  Switch roles.  About 5-6 minutes total for each person. </w:t>
      </w:r>
    </w:p>
    <w:p w:rsidR="008C4011" w:rsidRPr="00E52FB2" w:rsidRDefault="008C4011" w:rsidP="008C4011">
      <w:pPr>
        <w:pStyle w:val="ListParagraph"/>
        <w:numPr>
          <w:ilvl w:val="0"/>
          <w:numId w:val="28"/>
        </w:numPr>
        <w:rPr>
          <w:rFonts w:asciiTheme="majorHAnsi" w:hAnsiTheme="majorHAnsi"/>
          <w:i/>
          <w:sz w:val="20"/>
        </w:rPr>
      </w:pPr>
      <w:r w:rsidRPr="00E52FB2">
        <w:rPr>
          <w:rFonts w:asciiTheme="majorHAnsi" w:hAnsiTheme="majorHAnsi"/>
          <w:i/>
          <w:sz w:val="20"/>
        </w:rPr>
        <w:t>When finished:  Begin work on Draft Two.</w:t>
      </w:r>
    </w:p>
    <w:p w:rsidR="008C4011" w:rsidRPr="00213F4B" w:rsidRDefault="008C4011" w:rsidP="008C4011">
      <w:pPr>
        <w:rPr>
          <w:rFonts w:ascii="Calibri" w:hAnsi="Calibri"/>
          <w:sz w:val="20"/>
          <w:szCs w:val="20"/>
        </w:rPr>
      </w:pPr>
    </w:p>
    <w:p w:rsidR="008C4011" w:rsidRDefault="008C4011" w:rsidP="008C4011">
      <w:pPr>
        <w:ind w:left="720"/>
        <w:rPr>
          <w:rFonts w:ascii="Calibri" w:hAnsi="Calibri"/>
          <w:sz w:val="23"/>
          <w:szCs w:val="23"/>
        </w:rPr>
      </w:pPr>
      <w:r w:rsidRPr="008F7E58">
        <w:rPr>
          <w:rFonts w:asciiTheme="majorHAnsi" w:hAnsiTheme="majorHAnsi"/>
          <w:b/>
          <w:sz w:val="23"/>
          <w:szCs w:val="23"/>
        </w:rPr>
        <w:t xml:space="preserve">Facilitator Narrative: </w:t>
      </w:r>
      <w:r>
        <w:rPr>
          <w:rFonts w:ascii="Calibri" w:hAnsi="Calibri"/>
          <w:sz w:val="23"/>
          <w:szCs w:val="23"/>
        </w:rPr>
        <w:t xml:space="preserve">Before you begin, I'd like to encourage you to listen carefully to each other and do your best to help by offering constructive feedback.  What is constructive feedback?  Think about content, style, approach, </w:t>
      </w:r>
      <w:proofErr w:type="gramStart"/>
      <w:r>
        <w:rPr>
          <w:rFonts w:ascii="Calibri" w:hAnsi="Calibri"/>
          <w:sz w:val="23"/>
          <w:szCs w:val="23"/>
        </w:rPr>
        <w:t>presence</w:t>
      </w:r>
      <w:proofErr w:type="gramEnd"/>
      <w:r>
        <w:rPr>
          <w:rFonts w:ascii="Calibri" w:hAnsi="Calibri"/>
          <w:sz w:val="23"/>
          <w:szCs w:val="23"/>
        </w:rPr>
        <w:t xml:space="preserve">.  Is the speaker's strategy working?  Why or why not?  Should they make more </w:t>
      </w:r>
      <w:r w:rsidRPr="007A3CCD">
        <w:rPr>
          <w:rFonts w:ascii="Calibri" w:hAnsi="Calibri"/>
          <w:sz w:val="23"/>
          <w:szCs w:val="23"/>
        </w:rPr>
        <w:t xml:space="preserve">eye contact, </w:t>
      </w:r>
      <w:r>
        <w:rPr>
          <w:rFonts w:ascii="Calibri" w:hAnsi="Calibri"/>
          <w:sz w:val="23"/>
          <w:szCs w:val="23"/>
        </w:rPr>
        <w:t xml:space="preserve">slow down, </w:t>
      </w:r>
      <w:r w:rsidRPr="007A3CCD">
        <w:rPr>
          <w:rFonts w:ascii="Calibri" w:hAnsi="Calibri"/>
          <w:sz w:val="23"/>
          <w:szCs w:val="23"/>
        </w:rPr>
        <w:t>or smile</w:t>
      </w:r>
      <w:r>
        <w:rPr>
          <w:rFonts w:ascii="Calibri" w:hAnsi="Calibri"/>
          <w:sz w:val="23"/>
          <w:szCs w:val="23"/>
        </w:rPr>
        <w:t xml:space="preserve"> more?  Are they using </w:t>
      </w:r>
      <w:r w:rsidRPr="007A3CCD">
        <w:rPr>
          <w:rFonts w:ascii="Calibri" w:hAnsi="Calibri"/>
          <w:sz w:val="23"/>
          <w:szCs w:val="23"/>
        </w:rPr>
        <w:t xml:space="preserve">words that were too </w:t>
      </w:r>
      <w:r>
        <w:rPr>
          <w:rFonts w:ascii="Calibri" w:hAnsi="Calibri"/>
          <w:sz w:val="23"/>
          <w:szCs w:val="23"/>
        </w:rPr>
        <w:t xml:space="preserve">technical or concepts too advanced?  Are they trying to cram too much in? Do you have an idea for an analogy they might use or a thought-provoking question they could ask?  Many </w:t>
      </w:r>
      <w:r w:rsidRPr="00587521">
        <w:rPr>
          <w:rFonts w:ascii="Calibri" w:hAnsi="Calibri"/>
          <w:sz w:val="23"/>
          <w:szCs w:val="23"/>
        </w:rPr>
        <w:t>people are shy about giving feedback</w:t>
      </w:r>
      <w:r>
        <w:rPr>
          <w:rFonts w:ascii="Calibri" w:hAnsi="Calibri"/>
          <w:sz w:val="23"/>
          <w:szCs w:val="23"/>
        </w:rPr>
        <w:t xml:space="preserve">, or they only want to mention what was good and not what could be improved. And yet, we find </w:t>
      </w:r>
      <w:r w:rsidRPr="00587521">
        <w:rPr>
          <w:rFonts w:ascii="Calibri" w:hAnsi="Calibri"/>
          <w:sz w:val="23"/>
          <w:szCs w:val="23"/>
        </w:rPr>
        <w:t xml:space="preserve">most participants </w:t>
      </w:r>
      <w:r>
        <w:rPr>
          <w:rFonts w:ascii="Calibri" w:hAnsi="Calibri"/>
          <w:sz w:val="23"/>
          <w:szCs w:val="23"/>
        </w:rPr>
        <w:t xml:space="preserve">in these workshops </w:t>
      </w:r>
      <w:r w:rsidRPr="00587521">
        <w:rPr>
          <w:rFonts w:ascii="Calibri" w:hAnsi="Calibri"/>
          <w:sz w:val="23"/>
          <w:szCs w:val="23"/>
        </w:rPr>
        <w:t>would really rather receive constructive feedback in a</w:t>
      </w:r>
      <w:r>
        <w:rPr>
          <w:rFonts w:ascii="Calibri" w:hAnsi="Calibri"/>
          <w:sz w:val="23"/>
          <w:szCs w:val="23"/>
        </w:rPr>
        <w:t>n</w:t>
      </w:r>
      <w:r w:rsidRPr="00587521">
        <w:rPr>
          <w:rFonts w:ascii="Calibri" w:hAnsi="Calibri"/>
          <w:sz w:val="23"/>
          <w:szCs w:val="23"/>
        </w:rPr>
        <w:t xml:space="preserve"> environment like this, </w:t>
      </w:r>
      <w:r>
        <w:rPr>
          <w:rFonts w:ascii="Calibri" w:hAnsi="Calibri"/>
          <w:sz w:val="23"/>
          <w:szCs w:val="23"/>
        </w:rPr>
        <w:t>before</w:t>
      </w:r>
      <w:r w:rsidRPr="00587521">
        <w:rPr>
          <w:rFonts w:ascii="Calibri" w:hAnsi="Calibri"/>
          <w:sz w:val="23"/>
          <w:szCs w:val="23"/>
        </w:rPr>
        <w:t xml:space="preserve"> they’re </w:t>
      </w:r>
      <w:r>
        <w:rPr>
          <w:rFonts w:ascii="Calibri" w:hAnsi="Calibri"/>
          <w:sz w:val="23"/>
          <w:szCs w:val="23"/>
        </w:rPr>
        <w:t xml:space="preserve">put </w:t>
      </w:r>
      <w:r w:rsidRPr="00587521">
        <w:rPr>
          <w:rFonts w:ascii="Calibri" w:hAnsi="Calibri"/>
          <w:sz w:val="23"/>
          <w:szCs w:val="23"/>
        </w:rPr>
        <w:t xml:space="preserve">on the spot in a </w:t>
      </w:r>
      <w:r>
        <w:rPr>
          <w:rFonts w:ascii="Calibri" w:hAnsi="Calibri"/>
          <w:sz w:val="23"/>
          <w:szCs w:val="23"/>
        </w:rPr>
        <w:t>much higher stakes setting. So I</w:t>
      </w:r>
      <w:r w:rsidRPr="00587521">
        <w:rPr>
          <w:rFonts w:ascii="Calibri" w:hAnsi="Calibri"/>
          <w:sz w:val="23"/>
          <w:szCs w:val="23"/>
        </w:rPr>
        <w:t xml:space="preserve"> encourage </w:t>
      </w:r>
      <w:r>
        <w:rPr>
          <w:rFonts w:ascii="Calibri" w:hAnsi="Calibri"/>
          <w:sz w:val="23"/>
          <w:szCs w:val="23"/>
        </w:rPr>
        <w:t xml:space="preserve">each of you to give your colleagues permission to </w:t>
      </w:r>
      <w:r w:rsidRPr="00587521">
        <w:rPr>
          <w:rFonts w:ascii="Calibri" w:hAnsi="Calibri"/>
          <w:sz w:val="23"/>
          <w:szCs w:val="23"/>
        </w:rPr>
        <w:t xml:space="preserve">give </w:t>
      </w:r>
      <w:r>
        <w:rPr>
          <w:rFonts w:ascii="Calibri" w:hAnsi="Calibri"/>
          <w:sz w:val="23"/>
          <w:szCs w:val="23"/>
        </w:rPr>
        <w:t xml:space="preserve">you their valuable </w:t>
      </w:r>
      <w:r w:rsidRPr="00587521">
        <w:rPr>
          <w:rFonts w:ascii="Calibri" w:hAnsi="Calibri"/>
          <w:sz w:val="23"/>
          <w:szCs w:val="23"/>
        </w:rPr>
        <w:t>feedback an</w:t>
      </w:r>
      <w:r>
        <w:rPr>
          <w:rFonts w:ascii="Calibri" w:hAnsi="Calibri"/>
          <w:sz w:val="23"/>
          <w:szCs w:val="23"/>
        </w:rPr>
        <w:t>d to provide thoughtful feedback to them as well.  Then, when everyone in your small group has had their turn, sit down and begin your second draft.  Go ahead and begin.</w:t>
      </w:r>
    </w:p>
    <w:p w:rsidR="008C4011" w:rsidRDefault="008C4011" w:rsidP="008C4011">
      <w:pPr>
        <w:ind w:left="720"/>
        <w:rPr>
          <w:rFonts w:ascii="Calibri" w:hAnsi="Calibri"/>
          <w:i/>
          <w:sz w:val="20"/>
          <w:szCs w:val="20"/>
        </w:rPr>
      </w:pPr>
      <w:r w:rsidRPr="00142AB0">
        <w:rPr>
          <w:rFonts w:ascii="Calibri" w:hAnsi="Calibri"/>
          <w:i/>
          <w:sz w:val="20"/>
          <w:szCs w:val="20"/>
          <w:u w:val="single"/>
        </w:rPr>
        <w:t>Facilitation Notes</w:t>
      </w:r>
      <w:r w:rsidRPr="00142AB0">
        <w:rPr>
          <w:rFonts w:ascii="Calibri" w:hAnsi="Calibri"/>
          <w:i/>
          <w:sz w:val="20"/>
          <w:szCs w:val="20"/>
        </w:rPr>
        <w:t>:</w:t>
      </w:r>
      <w:r>
        <w:rPr>
          <w:rFonts w:ascii="Calibri" w:hAnsi="Calibri"/>
          <w:i/>
          <w:sz w:val="20"/>
          <w:szCs w:val="20"/>
        </w:rPr>
        <w:t xml:space="preserve">  </w:t>
      </w:r>
      <w:r>
        <w:rPr>
          <w:rFonts w:asciiTheme="majorHAnsi" w:hAnsiTheme="majorHAnsi"/>
          <w:i/>
          <w:sz w:val="20"/>
        </w:rPr>
        <w:t xml:space="preserve">Continue to monitor the time, and give cues when the groups should have reached </w:t>
      </w:r>
      <w:proofErr w:type="gramStart"/>
      <w:r>
        <w:rPr>
          <w:rFonts w:asciiTheme="majorHAnsi" w:hAnsiTheme="majorHAnsi"/>
          <w:i/>
          <w:sz w:val="20"/>
        </w:rPr>
        <w:t>their</w:t>
      </w:r>
      <w:proofErr w:type="gramEnd"/>
      <w:r>
        <w:rPr>
          <w:rFonts w:asciiTheme="majorHAnsi" w:hAnsiTheme="majorHAnsi"/>
          <w:i/>
          <w:sz w:val="20"/>
        </w:rPr>
        <w:t xml:space="preserve"> second, third speakers, etc.  Stop by each group to see if they have any questions.  </w:t>
      </w:r>
      <w:r w:rsidRPr="00142AB0">
        <w:rPr>
          <w:rFonts w:ascii="Calibri" w:hAnsi="Calibri"/>
          <w:i/>
          <w:sz w:val="20"/>
          <w:szCs w:val="20"/>
        </w:rPr>
        <w:t xml:space="preserve">Participants </w:t>
      </w:r>
      <w:r>
        <w:rPr>
          <w:rFonts w:ascii="Calibri" w:hAnsi="Calibri"/>
          <w:i/>
          <w:sz w:val="20"/>
          <w:szCs w:val="20"/>
        </w:rPr>
        <w:t xml:space="preserve">always </w:t>
      </w:r>
      <w:r w:rsidRPr="00142AB0">
        <w:rPr>
          <w:rFonts w:ascii="Calibri" w:hAnsi="Calibri"/>
          <w:i/>
          <w:sz w:val="20"/>
          <w:szCs w:val="20"/>
        </w:rPr>
        <w:t>enjoy doing two rounds of this activity, and it gives them a chance to ap</w:t>
      </w:r>
      <w:r>
        <w:rPr>
          <w:rFonts w:ascii="Calibri" w:hAnsi="Calibri"/>
          <w:i/>
          <w:sz w:val="20"/>
          <w:szCs w:val="20"/>
        </w:rPr>
        <w:t xml:space="preserve">ply the feedback they receive. </w:t>
      </w:r>
      <w:r w:rsidRPr="00142AB0">
        <w:rPr>
          <w:rFonts w:ascii="Calibri" w:hAnsi="Calibri"/>
          <w:i/>
          <w:sz w:val="20"/>
          <w:szCs w:val="20"/>
        </w:rPr>
        <w:t xml:space="preserve">In between rounds, give them a few minutes to revise their introduction.  Mix up the groups for the second round by having each group </w:t>
      </w:r>
      <w:proofErr w:type="gramStart"/>
      <w:r w:rsidRPr="00142AB0">
        <w:rPr>
          <w:rFonts w:ascii="Calibri" w:hAnsi="Calibri"/>
          <w:i/>
          <w:sz w:val="20"/>
          <w:szCs w:val="20"/>
        </w:rPr>
        <w:t>send</w:t>
      </w:r>
      <w:proofErr w:type="gramEnd"/>
      <w:r w:rsidRPr="00142AB0">
        <w:rPr>
          <w:rFonts w:ascii="Calibri" w:hAnsi="Calibri"/>
          <w:i/>
          <w:sz w:val="20"/>
          <w:szCs w:val="20"/>
        </w:rPr>
        <w:t xml:space="preserve"> one (if </w:t>
      </w:r>
      <w:r>
        <w:rPr>
          <w:rFonts w:ascii="Calibri" w:hAnsi="Calibri"/>
          <w:i/>
          <w:sz w:val="20"/>
          <w:szCs w:val="20"/>
        </w:rPr>
        <w:t xml:space="preserve">in </w:t>
      </w:r>
      <w:r w:rsidRPr="00142AB0">
        <w:rPr>
          <w:rFonts w:ascii="Calibri" w:hAnsi="Calibri"/>
          <w:i/>
          <w:sz w:val="20"/>
          <w:szCs w:val="20"/>
        </w:rPr>
        <w:t xml:space="preserve">groups of three) or two (if </w:t>
      </w:r>
      <w:r>
        <w:rPr>
          <w:rFonts w:ascii="Calibri" w:hAnsi="Calibri"/>
          <w:i/>
          <w:sz w:val="20"/>
          <w:szCs w:val="20"/>
        </w:rPr>
        <w:t xml:space="preserve">in </w:t>
      </w:r>
      <w:r w:rsidRPr="00142AB0">
        <w:rPr>
          <w:rFonts w:ascii="Calibri" w:hAnsi="Calibri"/>
          <w:i/>
          <w:sz w:val="20"/>
          <w:szCs w:val="20"/>
        </w:rPr>
        <w:t>groups of four or more) on to the next group</w:t>
      </w:r>
      <w:r>
        <w:rPr>
          <w:rFonts w:ascii="Calibri" w:hAnsi="Calibri"/>
          <w:i/>
          <w:sz w:val="20"/>
          <w:szCs w:val="20"/>
        </w:rPr>
        <w:t xml:space="preserve"> (you may also code these rotations on their nametags in advance)</w:t>
      </w:r>
      <w:r w:rsidRPr="00142AB0">
        <w:rPr>
          <w:rFonts w:ascii="Calibri" w:hAnsi="Calibri"/>
          <w:i/>
          <w:sz w:val="20"/>
          <w:szCs w:val="20"/>
        </w:rPr>
        <w:t xml:space="preserve">.  That way there will be some “fresh ears” as well as others who will understand how </w:t>
      </w:r>
      <w:r>
        <w:rPr>
          <w:rFonts w:ascii="Calibri" w:hAnsi="Calibri"/>
          <w:i/>
          <w:sz w:val="20"/>
          <w:szCs w:val="20"/>
        </w:rPr>
        <w:t>the introduction</w:t>
      </w:r>
      <w:r w:rsidRPr="00142AB0">
        <w:rPr>
          <w:rFonts w:ascii="Calibri" w:hAnsi="Calibri"/>
          <w:i/>
          <w:sz w:val="20"/>
          <w:szCs w:val="20"/>
        </w:rPr>
        <w:t xml:space="preserve">s </w:t>
      </w:r>
      <w:r>
        <w:rPr>
          <w:rFonts w:ascii="Calibri" w:hAnsi="Calibri"/>
          <w:i/>
          <w:sz w:val="20"/>
          <w:szCs w:val="20"/>
        </w:rPr>
        <w:t>have improved since the prior draft</w:t>
      </w:r>
      <w:r w:rsidRPr="00142AB0">
        <w:rPr>
          <w:rFonts w:ascii="Calibri" w:hAnsi="Calibri"/>
          <w:i/>
          <w:sz w:val="20"/>
          <w:szCs w:val="20"/>
        </w:rPr>
        <w:t>. The length of this activity is entirely dependent on the</w:t>
      </w:r>
      <w:r>
        <w:rPr>
          <w:rFonts w:ascii="Calibri" w:hAnsi="Calibri"/>
          <w:i/>
          <w:sz w:val="20"/>
          <w:szCs w:val="20"/>
        </w:rPr>
        <w:t xml:space="preserve"> number of people in each group</w:t>
      </w:r>
      <w:r w:rsidRPr="00142AB0">
        <w:rPr>
          <w:rFonts w:ascii="Calibri" w:hAnsi="Calibri"/>
          <w:i/>
          <w:sz w:val="20"/>
          <w:szCs w:val="20"/>
        </w:rPr>
        <w:t xml:space="preserve"> </w:t>
      </w:r>
      <w:r>
        <w:rPr>
          <w:rFonts w:ascii="Calibri" w:hAnsi="Calibri"/>
          <w:i/>
          <w:sz w:val="20"/>
          <w:szCs w:val="20"/>
        </w:rPr>
        <w:t>and the size of the groups. You may accelerate draft two by giving them less time to revise, and less time in small groups for feedback.</w:t>
      </w:r>
    </w:p>
    <w:p w:rsidR="008C4011" w:rsidRDefault="008C4011" w:rsidP="008C4011">
      <w:pPr>
        <w:ind w:left="720"/>
        <w:rPr>
          <w:rFonts w:ascii="Calibri" w:hAnsi="Calibri"/>
          <w:i/>
          <w:sz w:val="20"/>
          <w:szCs w:val="20"/>
        </w:rPr>
      </w:pPr>
    </w:p>
    <w:p w:rsidR="008C4011" w:rsidRPr="00916598" w:rsidRDefault="008C4011" w:rsidP="008C4011">
      <w:pPr>
        <w:ind w:left="720"/>
        <w:rPr>
          <w:rFonts w:ascii="Calibri" w:hAnsi="Calibri"/>
          <w:i/>
          <w:sz w:val="23"/>
          <w:szCs w:val="23"/>
        </w:rPr>
      </w:pPr>
      <w:r w:rsidRPr="00916598">
        <w:rPr>
          <w:rFonts w:ascii="Calibri" w:hAnsi="Calibri"/>
          <w:b/>
          <w:sz w:val="23"/>
          <w:szCs w:val="23"/>
        </w:rPr>
        <w:t>[Slide 14] (</w:t>
      </w:r>
      <w:r w:rsidRPr="00916598">
        <w:rPr>
          <w:rFonts w:ascii="Calibri" w:hAnsi="Calibri"/>
          <w:i/>
          <w:sz w:val="23"/>
          <w:szCs w:val="23"/>
        </w:rPr>
        <w:t xml:space="preserve">Round 2 </w:t>
      </w:r>
      <w:r>
        <w:rPr>
          <w:rFonts w:ascii="Calibri" w:hAnsi="Calibri"/>
          <w:i/>
          <w:sz w:val="23"/>
          <w:szCs w:val="23"/>
        </w:rPr>
        <w:t>- 2nd Draft</w:t>
      </w:r>
      <w:r w:rsidRPr="00916598">
        <w:rPr>
          <w:rFonts w:ascii="Calibri" w:hAnsi="Calibri"/>
          <w:i/>
          <w:sz w:val="23"/>
          <w:szCs w:val="23"/>
        </w:rPr>
        <w:t>)</w:t>
      </w:r>
    </w:p>
    <w:p w:rsidR="008C4011" w:rsidRPr="00916598" w:rsidRDefault="008C4011" w:rsidP="008C4011">
      <w:pPr>
        <w:ind w:left="720"/>
        <w:rPr>
          <w:rFonts w:ascii="Calibri" w:hAnsi="Calibri"/>
          <w:b/>
          <w:sz w:val="23"/>
          <w:szCs w:val="23"/>
        </w:rPr>
      </w:pPr>
    </w:p>
    <w:p w:rsidR="008C4011" w:rsidRDefault="008C4011" w:rsidP="008C4011">
      <w:pPr>
        <w:ind w:left="720"/>
        <w:rPr>
          <w:rFonts w:ascii="Calibri" w:hAnsi="Calibri"/>
          <w:i/>
          <w:sz w:val="23"/>
          <w:szCs w:val="23"/>
        </w:rPr>
      </w:pPr>
      <w:r w:rsidRPr="00916598">
        <w:rPr>
          <w:rFonts w:ascii="Calibri" w:hAnsi="Calibri"/>
          <w:b/>
          <w:sz w:val="23"/>
          <w:szCs w:val="23"/>
        </w:rPr>
        <w:t>[Slide 15] (</w:t>
      </w:r>
      <w:r w:rsidRPr="00916598">
        <w:rPr>
          <w:rFonts w:ascii="Calibri" w:hAnsi="Calibri"/>
          <w:i/>
          <w:sz w:val="23"/>
          <w:szCs w:val="23"/>
        </w:rPr>
        <w:t>Round 2</w:t>
      </w:r>
      <w:r>
        <w:rPr>
          <w:rFonts w:ascii="Calibri" w:hAnsi="Calibri"/>
          <w:i/>
          <w:sz w:val="23"/>
          <w:szCs w:val="23"/>
        </w:rPr>
        <w:t xml:space="preserve"> -</w:t>
      </w:r>
      <w:r w:rsidRPr="00916598">
        <w:rPr>
          <w:rFonts w:ascii="Calibri" w:hAnsi="Calibri"/>
          <w:i/>
          <w:sz w:val="23"/>
          <w:szCs w:val="23"/>
        </w:rPr>
        <w:t xml:space="preserve"> </w:t>
      </w:r>
      <w:r>
        <w:rPr>
          <w:rFonts w:ascii="Calibri" w:hAnsi="Calibri"/>
          <w:i/>
          <w:sz w:val="23"/>
          <w:szCs w:val="23"/>
        </w:rPr>
        <w:t>S</w:t>
      </w:r>
      <w:r w:rsidRPr="00916598">
        <w:rPr>
          <w:rFonts w:ascii="Calibri" w:hAnsi="Calibri"/>
          <w:i/>
          <w:sz w:val="23"/>
          <w:szCs w:val="23"/>
        </w:rPr>
        <w:t>haring and feedback)</w:t>
      </w:r>
    </w:p>
    <w:p w:rsidR="008C4011" w:rsidRDefault="008C4011" w:rsidP="008C4011">
      <w:pPr>
        <w:ind w:left="720"/>
        <w:rPr>
          <w:rFonts w:ascii="Calibri" w:hAnsi="Calibri"/>
          <w:i/>
          <w:sz w:val="23"/>
          <w:szCs w:val="23"/>
        </w:rPr>
      </w:pPr>
    </w:p>
    <w:p w:rsidR="008C4011" w:rsidRDefault="008C4011" w:rsidP="008C4011">
      <w:pPr>
        <w:ind w:left="720"/>
        <w:rPr>
          <w:rFonts w:ascii="Calibri" w:hAnsi="Calibri"/>
          <w:sz w:val="20"/>
        </w:rPr>
      </w:pPr>
      <w:r>
        <w:rPr>
          <w:rFonts w:ascii="Calibri" w:hAnsi="Calibri"/>
          <w:b/>
          <w:sz w:val="23"/>
          <w:szCs w:val="23"/>
        </w:rPr>
        <w:t xml:space="preserve">[Slide 16]  What did you learn from the Rapid Prototyping Exercise? </w:t>
      </w:r>
    </w:p>
    <w:p w:rsidR="008C4011" w:rsidRPr="00213F4B" w:rsidRDefault="008C4011" w:rsidP="008C4011">
      <w:pPr>
        <w:ind w:left="720"/>
        <w:rPr>
          <w:rFonts w:ascii="Calibri" w:hAnsi="Calibri"/>
          <w:sz w:val="23"/>
          <w:szCs w:val="23"/>
        </w:rPr>
      </w:pPr>
      <w:r>
        <w:rPr>
          <w:rFonts w:ascii="Calibri" w:hAnsi="Calibri"/>
          <w:sz w:val="23"/>
          <w:szCs w:val="23"/>
        </w:rPr>
        <w:t>Now, let's discuss what we</w:t>
      </w:r>
      <w:r w:rsidRPr="00213F4B">
        <w:rPr>
          <w:rFonts w:ascii="Calibri" w:hAnsi="Calibri"/>
          <w:sz w:val="23"/>
          <w:szCs w:val="23"/>
        </w:rPr>
        <w:t xml:space="preserve"> learned from th</w:t>
      </w:r>
      <w:r>
        <w:rPr>
          <w:rFonts w:ascii="Calibri" w:hAnsi="Calibri"/>
          <w:sz w:val="23"/>
          <w:szCs w:val="23"/>
        </w:rPr>
        <w:t xml:space="preserve">e </w:t>
      </w:r>
      <w:r w:rsidRPr="00213F4B">
        <w:rPr>
          <w:rFonts w:ascii="Calibri" w:hAnsi="Calibri"/>
          <w:sz w:val="23"/>
          <w:szCs w:val="23"/>
        </w:rPr>
        <w:t xml:space="preserve">rapid prototyping exercise.  </w:t>
      </w:r>
    </w:p>
    <w:p w:rsidR="008C4011" w:rsidRDefault="008C4011" w:rsidP="008C4011">
      <w:pPr>
        <w:ind w:left="720"/>
        <w:rPr>
          <w:rFonts w:ascii="Calibri" w:hAnsi="Calibri"/>
          <w:i/>
          <w:sz w:val="20"/>
        </w:rPr>
      </w:pPr>
      <w:r w:rsidRPr="00D11431">
        <w:rPr>
          <w:rFonts w:ascii="Calibri" w:hAnsi="Calibri"/>
          <w:i/>
          <w:sz w:val="20"/>
          <w:u w:val="single"/>
        </w:rPr>
        <w:t>Facilitation Notes</w:t>
      </w:r>
      <w:r>
        <w:rPr>
          <w:rFonts w:ascii="Calibri" w:hAnsi="Calibri"/>
          <w:i/>
          <w:sz w:val="20"/>
        </w:rPr>
        <w:t>:  Take a few moments to prompt the group to reflect on their experiences and what they learned during this rapid prototyping exercise</w:t>
      </w:r>
      <w:r w:rsidRPr="005658F4">
        <w:rPr>
          <w:rFonts w:ascii="Calibri" w:hAnsi="Calibri"/>
          <w:sz w:val="20"/>
        </w:rPr>
        <w:t xml:space="preserve">.  </w:t>
      </w:r>
      <w:r w:rsidRPr="005658F4">
        <w:rPr>
          <w:rFonts w:ascii="Calibri" w:hAnsi="Calibri"/>
          <w:i/>
          <w:sz w:val="20"/>
        </w:rPr>
        <w:t xml:space="preserve">Reinforce the characteristics of </w:t>
      </w:r>
      <w:r>
        <w:rPr>
          <w:rFonts w:ascii="Calibri" w:hAnsi="Calibri"/>
          <w:i/>
          <w:sz w:val="20"/>
        </w:rPr>
        <w:t>effective</w:t>
      </w:r>
      <w:r w:rsidRPr="005658F4">
        <w:rPr>
          <w:rFonts w:ascii="Calibri" w:hAnsi="Calibri"/>
          <w:i/>
          <w:sz w:val="20"/>
        </w:rPr>
        <w:t xml:space="preserve"> introductions </w:t>
      </w:r>
      <w:r>
        <w:rPr>
          <w:rFonts w:ascii="Calibri" w:hAnsi="Calibri"/>
          <w:i/>
          <w:sz w:val="20"/>
        </w:rPr>
        <w:t xml:space="preserve">and the value of drafting different versions and trying them on various people until they have versions that work well in situations.  </w:t>
      </w:r>
      <w:r w:rsidRPr="005658F4">
        <w:rPr>
          <w:rFonts w:ascii="Calibri" w:hAnsi="Calibri"/>
          <w:i/>
          <w:sz w:val="20"/>
        </w:rPr>
        <w:t>Encourage them to develop several different types of intro</w:t>
      </w:r>
      <w:r>
        <w:rPr>
          <w:rFonts w:ascii="Calibri" w:hAnsi="Calibri"/>
          <w:i/>
          <w:sz w:val="20"/>
        </w:rPr>
        <w:t xml:space="preserve">ductions suitable for use in a variety of social and professional situations. Above all, tell, them, none of this comes easily, and </w:t>
      </w:r>
    </w:p>
    <w:p w:rsidR="008C4011" w:rsidRPr="00101BFF" w:rsidRDefault="008C4011" w:rsidP="008C4011">
      <w:pPr>
        <w:ind w:left="720"/>
        <w:rPr>
          <w:rFonts w:ascii="Calibri" w:hAnsi="Calibri"/>
          <w:b/>
          <w:i/>
          <w:sz w:val="20"/>
          <w:szCs w:val="20"/>
        </w:rPr>
      </w:pPr>
      <w:proofErr w:type="gramStart"/>
      <w:r w:rsidRPr="00101BFF">
        <w:rPr>
          <w:rFonts w:ascii="Calibri" w:hAnsi="Calibri"/>
          <w:b/>
          <w:i/>
          <w:sz w:val="20"/>
          <w:szCs w:val="20"/>
        </w:rPr>
        <w:t>the</w:t>
      </w:r>
      <w:proofErr w:type="gramEnd"/>
      <w:r w:rsidRPr="00101BFF">
        <w:rPr>
          <w:rFonts w:ascii="Calibri" w:hAnsi="Calibri"/>
          <w:b/>
          <w:i/>
          <w:sz w:val="20"/>
          <w:szCs w:val="20"/>
        </w:rPr>
        <w:t xml:space="preserve"> best idea to take away from this exercise is that...</w:t>
      </w:r>
    </w:p>
    <w:p w:rsidR="008C4011" w:rsidRDefault="008C4011" w:rsidP="008C4011">
      <w:pPr>
        <w:ind w:left="720"/>
        <w:rPr>
          <w:rFonts w:ascii="Calibri" w:hAnsi="Calibri"/>
          <w:i/>
          <w:sz w:val="20"/>
        </w:rPr>
      </w:pPr>
    </w:p>
    <w:p w:rsidR="008C4011" w:rsidRPr="008D23DF" w:rsidRDefault="008C4011" w:rsidP="008C4011">
      <w:pPr>
        <w:ind w:left="720"/>
        <w:rPr>
          <w:rFonts w:ascii="Calibri" w:hAnsi="Calibri"/>
          <w:sz w:val="23"/>
          <w:szCs w:val="23"/>
        </w:rPr>
      </w:pPr>
      <w:r>
        <w:rPr>
          <w:rFonts w:ascii="Calibri" w:hAnsi="Calibri"/>
          <w:b/>
          <w:sz w:val="23"/>
          <w:szCs w:val="23"/>
        </w:rPr>
        <w:t xml:space="preserve">[Slide 17]  It takes practice. </w:t>
      </w:r>
      <w:r>
        <w:rPr>
          <w:rFonts w:ascii="Calibri" w:hAnsi="Calibri"/>
          <w:sz w:val="23"/>
          <w:szCs w:val="23"/>
        </w:rPr>
        <w:t xml:space="preserve">But with practice, especially practice aloud and with others, these types of introductions will soon just roll off the tongue.  </w:t>
      </w:r>
      <w:r w:rsidRPr="00101BFF">
        <w:rPr>
          <w:rFonts w:ascii="Calibri" w:hAnsi="Calibri"/>
          <w:sz w:val="23"/>
          <w:szCs w:val="23"/>
        </w:rPr>
        <w:t xml:space="preserve">You can prepare a few different varieties, for use in different types of situations, and be prepared no matter where </w:t>
      </w:r>
      <w:proofErr w:type="gramStart"/>
      <w:r w:rsidRPr="00101BFF">
        <w:rPr>
          <w:rFonts w:ascii="Calibri" w:hAnsi="Calibri"/>
          <w:sz w:val="23"/>
          <w:szCs w:val="23"/>
        </w:rPr>
        <w:t>you</w:t>
      </w:r>
      <w:proofErr w:type="gramEnd"/>
      <w:r w:rsidRPr="00101BFF">
        <w:rPr>
          <w:rFonts w:ascii="Calibri" w:hAnsi="Calibri"/>
          <w:sz w:val="23"/>
          <w:szCs w:val="23"/>
        </w:rPr>
        <w:t xml:space="preserve"> are.  </w:t>
      </w:r>
      <w:r>
        <w:rPr>
          <w:rFonts w:ascii="Calibri" w:hAnsi="Calibri"/>
          <w:sz w:val="23"/>
          <w:szCs w:val="23"/>
        </w:rPr>
        <w:t>We're going to take a ten-minute break now, and when we resume, we're going to stretch you even further...</w:t>
      </w:r>
    </w:p>
    <w:p w:rsidR="008C4011" w:rsidRDefault="008C4011" w:rsidP="008C4011">
      <w:pPr>
        <w:ind w:left="720"/>
        <w:rPr>
          <w:rFonts w:ascii="Calibri" w:hAnsi="Calibri"/>
          <w:b/>
          <w:sz w:val="23"/>
          <w:szCs w:val="23"/>
        </w:rPr>
      </w:pPr>
    </w:p>
    <w:p w:rsidR="008C4011" w:rsidRPr="001E02EF" w:rsidRDefault="008C4011" w:rsidP="008C4011">
      <w:pPr>
        <w:ind w:left="720"/>
        <w:rPr>
          <w:rFonts w:ascii="Calibri" w:hAnsi="Calibri"/>
          <w:sz w:val="20"/>
        </w:rPr>
      </w:pPr>
      <w:r>
        <w:rPr>
          <w:rFonts w:ascii="Calibri" w:hAnsi="Calibri"/>
          <w:b/>
          <w:sz w:val="23"/>
          <w:szCs w:val="23"/>
        </w:rPr>
        <w:t xml:space="preserve">[Slide 18]  </w:t>
      </w:r>
      <w:proofErr w:type="gramStart"/>
      <w:r>
        <w:rPr>
          <w:rFonts w:ascii="Calibri" w:hAnsi="Calibri"/>
          <w:b/>
          <w:sz w:val="23"/>
          <w:szCs w:val="23"/>
        </w:rPr>
        <w:t xml:space="preserve">Next, something completely different...  </w:t>
      </w:r>
      <w:r>
        <w:rPr>
          <w:rFonts w:ascii="Calibri" w:hAnsi="Calibri"/>
          <w:sz w:val="23"/>
          <w:szCs w:val="23"/>
        </w:rPr>
        <w:t>engaging kids, and their accompanying adults.</w:t>
      </w:r>
      <w:proofErr w:type="gramEnd"/>
    </w:p>
    <w:p w:rsidR="008C4011" w:rsidRPr="002D63AB" w:rsidRDefault="008C4011" w:rsidP="008C4011">
      <w:pPr>
        <w:pStyle w:val="InsideAddress"/>
        <w:tabs>
          <w:tab w:val="left" w:pos="1080"/>
        </w:tabs>
        <w:ind w:left="720"/>
        <w:rPr>
          <w:rFonts w:asciiTheme="majorHAnsi" w:hAnsiTheme="majorHAnsi"/>
          <w:sz w:val="23"/>
          <w:szCs w:val="23"/>
        </w:rPr>
      </w:pPr>
    </w:p>
    <w:p w:rsidR="008C4011" w:rsidRDefault="008C4011" w:rsidP="008C4011">
      <w:pPr>
        <w:rPr>
          <w:rFonts w:asciiTheme="majorHAnsi" w:hAnsiTheme="majorHAnsi"/>
          <w:i/>
        </w:rPr>
      </w:pPr>
      <w:r w:rsidRPr="00875DA8">
        <w:rPr>
          <w:rFonts w:asciiTheme="majorHAnsi" w:hAnsiTheme="majorHAnsi"/>
          <w:b/>
        </w:rPr>
        <w:t>10:40</w:t>
      </w:r>
      <w:r w:rsidRPr="00875DA8">
        <w:rPr>
          <w:rFonts w:asciiTheme="majorHAnsi" w:hAnsiTheme="majorHAnsi"/>
        </w:rPr>
        <w:t xml:space="preserve"> </w:t>
      </w:r>
      <w:r>
        <w:rPr>
          <w:rFonts w:asciiTheme="majorHAnsi" w:hAnsiTheme="majorHAnsi"/>
        </w:rPr>
        <w:t xml:space="preserve">  </w:t>
      </w:r>
      <w:r>
        <w:rPr>
          <w:rFonts w:ascii="Calibri" w:hAnsi="Calibri"/>
          <w:b/>
          <w:sz w:val="23"/>
          <w:szCs w:val="23"/>
        </w:rPr>
        <w:t>[Slide 19</w:t>
      </w:r>
      <w:proofErr w:type="gramStart"/>
      <w:r>
        <w:rPr>
          <w:rFonts w:ascii="Calibri" w:hAnsi="Calibri"/>
          <w:b/>
          <w:sz w:val="23"/>
          <w:szCs w:val="23"/>
        </w:rPr>
        <w:t>]  Time</w:t>
      </w:r>
      <w:proofErr w:type="gramEnd"/>
      <w:r>
        <w:rPr>
          <w:rFonts w:ascii="Calibri" w:hAnsi="Calibri"/>
          <w:b/>
          <w:sz w:val="23"/>
          <w:szCs w:val="23"/>
        </w:rPr>
        <w:t xml:space="preserve"> for a brief break!</w:t>
      </w:r>
      <w:r w:rsidRPr="00875DA8">
        <w:rPr>
          <w:rFonts w:asciiTheme="majorHAnsi" w:hAnsiTheme="majorHAnsi"/>
          <w:i/>
        </w:rPr>
        <w:t xml:space="preserve"> </w:t>
      </w:r>
      <w:r>
        <w:rPr>
          <w:rFonts w:asciiTheme="majorHAnsi" w:hAnsiTheme="majorHAnsi"/>
          <w:i/>
        </w:rPr>
        <w:t xml:space="preserve">  [Set </w:t>
      </w:r>
      <w:r w:rsidRPr="00875DA8">
        <w:rPr>
          <w:rFonts w:asciiTheme="majorHAnsi" w:hAnsiTheme="majorHAnsi"/>
          <w:i/>
        </w:rPr>
        <w:t xml:space="preserve">up </w:t>
      </w:r>
      <w:r>
        <w:rPr>
          <w:rFonts w:asciiTheme="majorHAnsi" w:hAnsiTheme="majorHAnsi"/>
          <w:i/>
        </w:rPr>
        <w:t xml:space="preserve">the </w:t>
      </w:r>
      <w:r w:rsidRPr="00875DA8">
        <w:rPr>
          <w:rFonts w:asciiTheme="majorHAnsi" w:hAnsiTheme="majorHAnsi"/>
          <w:i/>
        </w:rPr>
        <w:t>room for hands-on activities.</w:t>
      </w:r>
      <w:r>
        <w:rPr>
          <w:rFonts w:asciiTheme="majorHAnsi" w:hAnsiTheme="majorHAnsi"/>
          <w:i/>
        </w:rPr>
        <w:t>]</w:t>
      </w:r>
    </w:p>
    <w:p w:rsidR="008C4011" w:rsidRPr="00D516EA" w:rsidRDefault="008C4011" w:rsidP="008C4011">
      <w:pPr>
        <w:rPr>
          <w:rFonts w:asciiTheme="majorHAnsi" w:hAnsiTheme="majorHAnsi"/>
          <w:sz w:val="20"/>
          <w:szCs w:val="20"/>
        </w:rPr>
      </w:pPr>
      <w:r>
        <w:rPr>
          <w:rFonts w:asciiTheme="majorHAnsi" w:hAnsiTheme="majorHAnsi"/>
          <w:i/>
        </w:rPr>
        <w:tab/>
        <w:t xml:space="preserve">  </w:t>
      </w:r>
      <w:r>
        <w:rPr>
          <w:rFonts w:asciiTheme="majorHAnsi" w:hAnsiTheme="majorHAnsi"/>
          <w:i/>
          <w:sz w:val="20"/>
          <w:szCs w:val="20"/>
        </w:rPr>
        <w:t>This is also a good time to recruit and brief the two volunteers you will need to help you in the next role-</w:t>
      </w:r>
      <w:r>
        <w:rPr>
          <w:rFonts w:asciiTheme="majorHAnsi" w:hAnsiTheme="majorHAnsi"/>
          <w:i/>
          <w:sz w:val="20"/>
          <w:szCs w:val="20"/>
        </w:rPr>
        <w:tab/>
      </w:r>
      <w:r>
        <w:rPr>
          <w:rFonts w:asciiTheme="majorHAnsi" w:hAnsiTheme="majorHAnsi"/>
          <w:i/>
          <w:sz w:val="20"/>
          <w:szCs w:val="20"/>
        </w:rPr>
        <w:tab/>
        <w:t xml:space="preserve">   play activity, a 5-minute skit. </w:t>
      </w:r>
    </w:p>
    <w:p w:rsidR="008C4011" w:rsidRDefault="008C4011" w:rsidP="008C4011">
      <w:pPr>
        <w:rPr>
          <w:rFonts w:asciiTheme="majorHAnsi" w:hAnsiTheme="majorHAnsi"/>
          <w:b/>
          <w:sz w:val="23"/>
          <w:szCs w:val="23"/>
        </w:rPr>
      </w:pPr>
    </w:p>
    <w:p w:rsidR="008C4011" w:rsidRDefault="008C4011" w:rsidP="008C4011">
      <w:pPr>
        <w:rPr>
          <w:rFonts w:asciiTheme="majorHAnsi" w:hAnsiTheme="majorHAnsi"/>
          <w:b/>
          <w:sz w:val="23"/>
          <w:szCs w:val="23"/>
        </w:rPr>
      </w:pPr>
      <w:r>
        <w:rPr>
          <w:rFonts w:asciiTheme="majorHAnsi" w:hAnsiTheme="majorHAnsi"/>
          <w:b/>
          <w:sz w:val="23"/>
          <w:szCs w:val="23"/>
        </w:rPr>
        <w:tab/>
      </w:r>
      <w:r>
        <w:rPr>
          <w:rFonts w:asciiTheme="majorHAnsi" w:hAnsiTheme="majorHAnsi"/>
          <w:b/>
          <w:sz w:val="23"/>
          <w:szCs w:val="23"/>
        </w:rPr>
        <w:tab/>
      </w:r>
      <w:r>
        <w:rPr>
          <w:rFonts w:asciiTheme="majorHAnsi" w:hAnsiTheme="majorHAnsi"/>
          <w:b/>
          <w:sz w:val="23"/>
          <w:szCs w:val="23"/>
        </w:rPr>
        <w:tab/>
        <w:t xml:space="preserve"> *</w:t>
      </w:r>
      <w:r>
        <w:rPr>
          <w:rFonts w:asciiTheme="majorHAnsi" w:hAnsiTheme="majorHAnsi"/>
          <w:b/>
          <w:sz w:val="23"/>
          <w:szCs w:val="23"/>
        </w:rPr>
        <w:tab/>
      </w:r>
      <w:r>
        <w:rPr>
          <w:rFonts w:asciiTheme="majorHAnsi" w:hAnsiTheme="majorHAnsi"/>
          <w:b/>
          <w:sz w:val="23"/>
          <w:szCs w:val="23"/>
        </w:rPr>
        <w:tab/>
        <w:t>*</w:t>
      </w:r>
      <w:r>
        <w:rPr>
          <w:rFonts w:asciiTheme="majorHAnsi" w:hAnsiTheme="majorHAnsi"/>
          <w:b/>
          <w:sz w:val="23"/>
          <w:szCs w:val="23"/>
        </w:rPr>
        <w:tab/>
      </w:r>
      <w:r>
        <w:rPr>
          <w:rFonts w:asciiTheme="majorHAnsi" w:hAnsiTheme="majorHAnsi"/>
          <w:b/>
          <w:sz w:val="23"/>
          <w:szCs w:val="23"/>
        </w:rPr>
        <w:tab/>
        <w:t>*</w:t>
      </w:r>
      <w:r>
        <w:rPr>
          <w:rFonts w:asciiTheme="majorHAnsi" w:hAnsiTheme="majorHAnsi"/>
          <w:b/>
          <w:sz w:val="23"/>
          <w:szCs w:val="23"/>
        </w:rPr>
        <w:tab/>
      </w:r>
      <w:r>
        <w:rPr>
          <w:rFonts w:asciiTheme="majorHAnsi" w:hAnsiTheme="majorHAnsi"/>
          <w:b/>
          <w:sz w:val="23"/>
          <w:szCs w:val="23"/>
        </w:rPr>
        <w:tab/>
        <w:t>*</w:t>
      </w:r>
      <w:r>
        <w:rPr>
          <w:rFonts w:asciiTheme="majorHAnsi" w:hAnsiTheme="majorHAnsi"/>
          <w:b/>
          <w:sz w:val="23"/>
          <w:szCs w:val="23"/>
        </w:rPr>
        <w:tab/>
      </w:r>
      <w:r>
        <w:rPr>
          <w:rFonts w:asciiTheme="majorHAnsi" w:hAnsiTheme="majorHAnsi"/>
          <w:b/>
          <w:sz w:val="23"/>
          <w:szCs w:val="23"/>
        </w:rPr>
        <w:tab/>
        <w:t>*</w:t>
      </w:r>
      <w:r>
        <w:rPr>
          <w:rFonts w:asciiTheme="majorHAnsi" w:hAnsiTheme="majorHAnsi"/>
          <w:b/>
          <w:sz w:val="23"/>
          <w:szCs w:val="23"/>
        </w:rPr>
        <w:tab/>
      </w:r>
      <w:r>
        <w:rPr>
          <w:rFonts w:asciiTheme="majorHAnsi" w:hAnsiTheme="majorHAnsi"/>
          <w:b/>
          <w:sz w:val="23"/>
          <w:szCs w:val="23"/>
        </w:rPr>
        <w:tab/>
        <w:t>*</w:t>
      </w:r>
    </w:p>
    <w:p w:rsidR="008C4011" w:rsidRDefault="008C4011" w:rsidP="008C4011">
      <w:pPr>
        <w:rPr>
          <w:rFonts w:asciiTheme="majorHAnsi" w:hAnsiTheme="majorHAnsi"/>
          <w:b/>
          <w:sz w:val="23"/>
          <w:szCs w:val="23"/>
        </w:rPr>
      </w:pPr>
    </w:p>
    <w:p w:rsidR="008C4011" w:rsidRPr="004F5AD2" w:rsidRDefault="008C4011" w:rsidP="008C4011">
      <w:pPr>
        <w:rPr>
          <w:rFonts w:asciiTheme="majorHAnsi" w:hAnsiTheme="majorHAnsi"/>
          <w:b/>
          <w:sz w:val="28"/>
          <w:szCs w:val="28"/>
        </w:rPr>
      </w:pPr>
      <w:r w:rsidRPr="004F5AD2">
        <w:rPr>
          <w:rFonts w:asciiTheme="majorHAnsi" w:hAnsiTheme="majorHAnsi"/>
          <w:b/>
          <w:sz w:val="28"/>
          <w:szCs w:val="28"/>
        </w:rPr>
        <w:t xml:space="preserve">Theme Two:  Sharing Science with Hands-On </w:t>
      </w:r>
      <w:r>
        <w:rPr>
          <w:rFonts w:asciiTheme="majorHAnsi" w:hAnsiTheme="majorHAnsi"/>
          <w:b/>
          <w:sz w:val="28"/>
          <w:szCs w:val="28"/>
        </w:rPr>
        <w:t xml:space="preserve">Activities </w:t>
      </w:r>
    </w:p>
    <w:p w:rsidR="008C4011" w:rsidRDefault="008C4011" w:rsidP="008C4011">
      <w:pPr>
        <w:rPr>
          <w:rFonts w:asciiTheme="majorHAnsi" w:hAnsiTheme="majorHAnsi"/>
          <w:b/>
          <w:sz w:val="20"/>
          <w:szCs w:val="20"/>
        </w:rPr>
      </w:pPr>
    </w:p>
    <w:p w:rsidR="008C4011" w:rsidRPr="00887BD5" w:rsidRDefault="008C4011" w:rsidP="008C4011">
      <w:pPr>
        <w:rPr>
          <w:rFonts w:asciiTheme="majorHAnsi" w:hAnsiTheme="majorHAnsi"/>
          <w:b/>
          <w:sz w:val="20"/>
          <w:szCs w:val="20"/>
        </w:rPr>
      </w:pPr>
    </w:p>
    <w:p w:rsidR="008C4011" w:rsidRDefault="008C4011" w:rsidP="008C4011">
      <w:pPr>
        <w:rPr>
          <w:rFonts w:asciiTheme="majorHAnsi" w:hAnsiTheme="majorHAnsi"/>
        </w:rPr>
      </w:pPr>
      <w:r w:rsidRPr="00CE52C6">
        <w:rPr>
          <w:rFonts w:asciiTheme="majorHAnsi" w:hAnsiTheme="majorHAnsi"/>
          <w:b/>
        </w:rPr>
        <w:t>10:50</w:t>
      </w:r>
      <w:r w:rsidRPr="00CE52C6">
        <w:rPr>
          <w:rFonts w:asciiTheme="majorHAnsi" w:hAnsiTheme="majorHAnsi"/>
          <w:b/>
        </w:rPr>
        <w:tab/>
      </w:r>
      <w:r>
        <w:rPr>
          <w:rFonts w:asciiTheme="majorHAnsi" w:hAnsiTheme="majorHAnsi"/>
          <w:b/>
        </w:rPr>
        <w:t xml:space="preserve">  [Slide 20</w:t>
      </w:r>
      <w:proofErr w:type="gramStart"/>
      <w:r>
        <w:rPr>
          <w:rFonts w:asciiTheme="majorHAnsi" w:hAnsiTheme="majorHAnsi"/>
          <w:b/>
        </w:rPr>
        <w:t>]  Introduction</w:t>
      </w:r>
      <w:proofErr w:type="gramEnd"/>
      <w:r>
        <w:rPr>
          <w:rFonts w:asciiTheme="majorHAnsi" w:hAnsiTheme="majorHAnsi"/>
          <w:b/>
        </w:rPr>
        <w:t xml:space="preserve"> to </w:t>
      </w:r>
      <w:r w:rsidRPr="004F5AD2">
        <w:rPr>
          <w:rFonts w:asciiTheme="majorHAnsi" w:hAnsiTheme="majorHAnsi"/>
          <w:b/>
        </w:rPr>
        <w:t xml:space="preserve">Sharing Science with Hands-On </w:t>
      </w:r>
      <w:r>
        <w:rPr>
          <w:rFonts w:asciiTheme="majorHAnsi" w:hAnsiTheme="majorHAnsi"/>
          <w:b/>
        </w:rPr>
        <w:t xml:space="preserve">Activities </w:t>
      </w:r>
    </w:p>
    <w:p w:rsidR="008C4011" w:rsidRPr="00662DE9" w:rsidRDefault="008C4011" w:rsidP="008C4011">
      <w:pPr>
        <w:rPr>
          <w:rFonts w:asciiTheme="majorHAnsi" w:hAnsiTheme="majorHAnsi"/>
        </w:rPr>
      </w:pPr>
      <w:r w:rsidRPr="00142AB0">
        <w:rPr>
          <w:rFonts w:asciiTheme="majorHAnsi" w:hAnsiTheme="majorHAnsi"/>
          <w:i/>
          <w:sz w:val="20"/>
          <w:szCs w:val="20"/>
          <w:u w:val="single"/>
        </w:rPr>
        <w:t>Preparation Notes</w:t>
      </w:r>
      <w:r>
        <w:rPr>
          <w:rFonts w:asciiTheme="majorHAnsi" w:hAnsiTheme="majorHAnsi"/>
          <w:i/>
          <w:sz w:val="20"/>
          <w:szCs w:val="20"/>
        </w:rPr>
        <w:t xml:space="preserve">:  Our philosophy is "learning by doing," and in this introductory activity you introduce a bit of humor and surprise with a skit involving two of your participants. (It's actually a spoof that demonstrates how NOT to facilitate a hands-on activities with visitors, but no one will know that at the start, except your volunteers.) Afterwards you debrief the experience together and build from the ground up a set of good practices to use in hands-on activity facilitation.  An alternative to acting out the skit with your participants is to screen a NISE Net video </w:t>
      </w:r>
      <w:r w:rsidRPr="00A57134">
        <w:rPr>
          <w:rFonts w:asciiTheme="majorHAnsi" w:hAnsiTheme="majorHAnsi"/>
          <w:i/>
          <w:sz w:val="20"/>
          <w:szCs w:val="20"/>
        </w:rPr>
        <w:t>“How NOT to Interact with Visitors</w:t>
      </w:r>
      <w:r w:rsidRPr="005F3DD1">
        <w:rPr>
          <w:rFonts w:asciiTheme="majorHAnsi" w:hAnsiTheme="majorHAnsi"/>
          <w:sz w:val="20"/>
          <w:szCs w:val="20"/>
        </w:rPr>
        <w:t xml:space="preserve">” which can be downloaded </w:t>
      </w:r>
      <w:proofErr w:type="gramStart"/>
      <w:r w:rsidRPr="005F3DD1">
        <w:rPr>
          <w:rFonts w:asciiTheme="majorHAnsi" w:hAnsiTheme="majorHAnsi"/>
          <w:sz w:val="20"/>
          <w:szCs w:val="20"/>
        </w:rPr>
        <w:t xml:space="preserve">from  </w:t>
      </w:r>
      <w:proofErr w:type="gramEnd"/>
      <w:r w:rsidRPr="005F3DD1">
        <w:rPr>
          <w:rFonts w:asciiTheme="majorHAnsi" w:hAnsiTheme="majorHAnsi"/>
          <w:sz w:val="20"/>
          <w:szCs w:val="20"/>
        </w:rPr>
        <w:fldChar w:fldCharType="begin"/>
      </w:r>
      <w:r w:rsidRPr="005F3DD1">
        <w:rPr>
          <w:rFonts w:asciiTheme="majorHAnsi" w:hAnsiTheme="majorHAnsi"/>
          <w:sz w:val="20"/>
          <w:szCs w:val="20"/>
        </w:rPr>
        <w:instrText xml:space="preserve"> HYPERLINK "https://vimeo.com/32933894" </w:instrText>
      </w:r>
      <w:r w:rsidRPr="005F3DD1">
        <w:rPr>
          <w:rFonts w:asciiTheme="majorHAnsi" w:hAnsiTheme="majorHAnsi"/>
          <w:sz w:val="20"/>
          <w:szCs w:val="20"/>
        </w:rPr>
      </w:r>
      <w:r w:rsidRPr="005F3DD1">
        <w:rPr>
          <w:rFonts w:asciiTheme="majorHAnsi" w:hAnsiTheme="majorHAnsi"/>
          <w:sz w:val="20"/>
          <w:szCs w:val="20"/>
        </w:rPr>
        <w:fldChar w:fldCharType="separate"/>
      </w:r>
      <w:r w:rsidRPr="005F3DD1">
        <w:rPr>
          <w:rStyle w:val="Hyperlink"/>
          <w:rFonts w:asciiTheme="majorHAnsi" w:hAnsiTheme="majorHAnsi"/>
          <w:sz w:val="20"/>
          <w:szCs w:val="20"/>
        </w:rPr>
        <w:t>https://vimeo.com/32933894</w:t>
      </w:r>
      <w:r w:rsidRPr="005F3DD1">
        <w:rPr>
          <w:rFonts w:asciiTheme="majorHAnsi" w:hAnsiTheme="majorHAnsi"/>
          <w:sz w:val="20"/>
          <w:szCs w:val="20"/>
        </w:rPr>
        <w:fldChar w:fldCharType="end"/>
      </w:r>
      <w:r w:rsidRPr="005F3DD1">
        <w:rPr>
          <w:rFonts w:asciiTheme="majorHAnsi" w:hAnsiTheme="majorHAnsi"/>
          <w:sz w:val="20"/>
          <w:szCs w:val="20"/>
        </w:rPr>
        <w:t xml:space="preserve"> </w:t>
      </w:r>
      <w:r>
        <w:rPr>
          <w:rFonts w:asciiTheme="majorHAnsi" w:hAnsiTheme="majorHAnsi"/>
          <w:sz w:val="20"/>
          <w:szCs w:val="20"/>
        </w:rPr>
        <w:t>and is also</w:t>
      </w:r>
      <w:r w:rsidRPr="005F3DD1">
        <w:rPr>
          <w:rFonts w:asciiTheme="majorHAnsi" w:hAnsiTheme="majorHAnsi"/>
          <w:sz w:val="20"/>
          <w:szCs w:val="20"/>
        </w:rPr>
        <w:t xml:space="preserve"> on the NanoDays Kit Staff &amp; Volunteer Training DVD</w:t>
      </w:r>
      <w:r w:rsidRPr="005F3DD1">
        <w:rPr>
          <w:rFonts w:asciiTheme="majorHAnsi" w:hAnsiTheme="majorHAnsi"/>
          <w:b/>
          <w:i/>
          <w:sz w:val="20"/>
          <w:szCs w:val="20"/>
        </w:rPr>
        <w:t>.</w:t>
      </w:r>
      <w:r>
        <w:rPr>
          <w:rFonts w:asciiTheme="majorHAnsi" w:hAnsiTheme="majorHAnsi"/>
          <w:i/>
          <w:sz w:val="20"/>
          <w:szCs w:val="20"/>
        </w:rPr>
        <w:t xml:space="preserve"> </w:t>
      </w:r>
      <w:r>
        <w:rPr>
          <w:rFonts w:asciiTheme="majorHAnsi" w:hAnsiTheme="majorHAnsi"/>
          <w:sz w:val="20"/>
          <w:szCs w:val="20"/>
        </w:rPr>
        <w:t xml:space="preserve"> We highly recommend the skit because it is lively, funny, and interactive.  First there is this little intro....</w:t>
      </w:r>
    </w:p>
    <w:p w:rsidR="008C4011" w:rsidRDefault="008C4011" w:rsidP="008C4011">
      <w:pPr>
        <w:ind w:left="720"/>
        <w:rPr>
          <w:rFonts w:asciiTheme="majorHAnsi" w:hAnsiTheme="majorHAnsi"/>
          <w:b/>
          <w:sz w:val="23"/>
          <w:szCs w:val="23"/>
        </w:rPr>
      </w:pPr>
    </w:p>
    <w:p w:rsidR="008C4011" w:rsidRPr="00472076" w:rsidRDefault="008C4011" w:rsidP="008C4011">
      <w:pPr>
        <w:ind w:left="720"/>
        <w:rPr>
          <w:rFonts w:asciiTheme="majorHAnsi" w:hAnsiTheme="majorHAnsi"/>
          <w:sz w:val="23"/>
          <w:szCs w:val="23"/>
        </w:rPr>
      </w:pPr>
      <w:r w:rsidRPr="00472076">
        <w:rPr>
          <w:rFonts w:asciiTheme="majorHAnsi" w:hAnsiTheme="majorHAnsi"/>
          <w:b/>
          <w:sz w:val="23"/>
          <w:szCs w:val="23"/>
        </w:rPr>
        <w:t>Facilitator narrative:</w:t>
      </w:r>
      <w:r w:rsidRPr="00472076">
        <w:rPr>
          <w:rFonts w:asciiTheme="majorHAnsi" w:hAnsiTheme="majorHAnsi"/>
          <w:sz w:val="23"/>
          <w:szCs w:val="23"/>
        </w:rPr>
        <w:t xml:space="preserve"> </w:t>
      </w:r>
      <w:r w:rsidRPr="00737B7E">
        <w:rPr>
          <w:rFonts w:asciiTheme="majorHAnsi" w:hAnsiTheme="majorHAnsi"/>
          <w:sz w:val="23"/>
          <w:szCs w:val="23"/>
        </w:rPr>
        <w:t xml:space="preserve">Today, we’re going to explore hands-on demo </w:t>
      </w:r>
      <w:r>
        <w:rPr>
          <w:rFonts w:asciiTheme="majorHAnsi" w:hAnsiTheme="majorHAnsi"/>
          <w:sz w:val="23"/>
          <w:szCs w:val="23"/>
        </w:rPr>
        <w:t>activities</w:t>
      </w:r>
      <w:r w:rsidRPr="00737B7E">
        <w:rPr>
          <w:rFonts w:asciiTheme="majorHAnsi" w:hAnsiTheme="majorHAnsi"/>
          <w:sz w:val="23"/>
          <w:szCs w:val="23"/>
        </w:rPr>
        <w:t xml:space="preserve"> where visitors </w:t>
      </w:r>
      <w:proofErr w:type="gramStart"/>
      <w:r w:rsidRPr="00737B7E">
        <w:rPr>
          <w:rFonts w:asciiTheme="majorHAnsi" w:hAnsiTheme="majorHAnsi"/>
          <w:sz w:val="23"/>
          <w:szCs w:val="23"/>
        </w:rPr>
        <w:t>get</w:t>
      </w:r>
      <w:proofErr w:type="gramEnd"/>
      <w:r w:rsidRPr="00737B7E">
        <w:rPr>
          <w:rFonts w:asciiTheme="majorHAnsi" w:hAnsiTheme="majorHAnsi"/>
          <w:sz w:val="23"/>
          <w:szCs w:val="23"/>
        </w:rPr>
        <w:t xml:space="preserve"> to interact one-on-one with a person – YOU – as they explore </w:t>
      </w:r>
      <w:r>
        <w:rPr>
          <w:rFonts w:asciiTheme="majorHAnsi" w:hAnsiTheme="majorHAnsi"/>
          <w:sz w:val="23"/>
          <w:szCs w:val="23"/>
        </w:rPr>
        <w:t>a new</w:t>
      </w:r>
      <w:r w:rsidRPr="00737B7E">
        <w:rPr>
          <w:rFonts w:asciiTheme="majorHAnsi" w:hAnsiTheme="majorHAnsi"/>
          <w:sz w:val="23"/>
          <w:szCs w:val="23"/>
        </w:rPr>
        <w:t xml:space="preserve"> idea or </w:t>
      </w:r>
      <w:r>
        <w:rPr>
          <w:rFonts w:asciiTheme="majorHAnsi" w:hAnsiTheme="majorHAnsi"/>
          <w:sz w:val="23"/>
          <w:szCs w:val="23"/>
        </w:rPr>
        <w:t>phenomenon</w:t>
      </w:r>
      <w:r w:rsidRPr="00737B7E">
        <w:rPr>
          <w:rFonts w:asciiTheme="majorHAnsi" w:hAnsiTheme="majorHAnsi"/>
          <w:sz w:val="23"/>
          <w:szCs w:val="23"/>
        </w:rPr>
        <w:t xml:space="preserve">. </w:t>
      </w:r>
      <w:r>
        <w:rPr>
          <w:rFonts w:asciiTheme="majorHAnsi" w:hAnsiTheme="majorHAnsi"/>
          <w:sz w:val="23"/>
          <w:szCs w:val="23"/>
        </w:rPr>
        <w:t xml:space="preserve"> </w:t>
      </w:r>
      <w:r w:rsidRPr="00737B7E">
        <w:rPr>
          <w:rFonts w:asciiTheme="majorHAnsi" w:hAnsiTheme="majorHAnsi"/>
          <w:sz w:val="23"/>
          <w:szCs w:val="23"/>
        </w:rPr>
        <w:t xml:space="preserve">We’ll </w:t>
      </w:r>
      <w:r>
        <w:rPr>
          <w:rFonts w:asciiTheme="majorHAnsi" w:hAnsiTheme="majorHAnsi"/>
          <w:sz w:val="23"/>
          <w:szCs w:val="23"/>
        </w:rPr>
        <w:t xml:space="preserve">discuss inquiry-based learning and </w:t>
      </w:r>
      <w:r w:rsidRPr="00737B7E">
        <w:rPr>
          <w:rFonts w:asciiTheme="majorHAnsi" w:hAnsiTheme="majorHAnsi"/>
          <w:sz w:val="23"/>
          <w:szCs w:val="23"/>
        </w:rPr>
        <w:t>strategies for creatin</w:t>
      </w:r>
      <w:r>
        <w:rPr>
          <w:rFonts w:asciiTheme="majorHAnsi" w:hAnsiTheme="majorHAnsi"/>
          <w:sz w:val="23"/>
          <w:szCs w:val="23"/>
        </w:rPr>
        <w:t>g a really positive visitor experience.  Now, most k</w:t>
      </w:r>
      <w:r w:rsidRPr="00472076">
        <w:rPr>
          <w:rFonts w:asciiTheme="majorHAnsi" w:hAnsiTheme="majorHAnsi"/>
          <w:sz w:val="23"/>
          <w:szCs w:val="23"/>
        </w:rPr>
        <w:t xml:space="preserve">ids will engage with you if you </w:t>
      </w:r>
      <w:r>
        <w:rPr>
          <w:rFonts w:asciiTheme="majorHAnsi" w:hAnsiTheme="majorHAnsi"/>
          <w:sz w:val="23"/>
          <w:szCs w:val="23"/>
        </w:rPr>
        <w:t xml:space="preserve">are friendly and welcoming and </w:t>
      </w:r>
      <w:r w:rsidRPr="00472076">
        <w:rPr>
          <w:rFonts w:asciiTheme="majorHAnsi" w:hAnsiTheme="majorHAnsi"/>
          <w:sz w:val="23"/>
          <w:szCs w:val="23"/>
        </w:rPr>
        <w:t xml:space="preserve">have something interesting to show them, or better yet, something interesting and fun for them to do.  </w:t>
      </w:r>
    </w:p>
    <w:p w:rsidR="008C4011" w:rsidRDefault="008C4011" w:rsidP="008C4011">
      <w:pPr>
        <w:ind w:left="720"/>
        <w:rPr>
          <w:rFonts w:asciiTheme="majorHAnsi" w:hAnsiTheme="majorHAnsi"/>
          <w:b/>
          <w:sz w:val="23"/>
          <w:szCs w:val="23"/>
        </w:rPr>
      </w:pPr>
    </w:p>
    <w:p w:rsidR="008C4011" w:rsidRDefault="008C4011" w:rsidP="008C4011">
      <w:pPr>
        <w:ind w:left="720"/>
        <w:rPr>
          <w:rFonts w:asciiTheme="majorHAnsi" w:hAnsiTheme="majorHAnsi"/>
          <w:sz w:val="23"/>
          <w:szCs w:val="23"/>
        </w:rPr>
      </w:pPr>
      <w:r w:rsidRPr="00472076">
        <w:rPr>
          <w:rFonts w:asciiTheme="majorHAnsi" w:hAnsiTheme="majorHAnsi"/>
          <w:b/>
          <w:sz w:val="23"/>
          <w:szCs w:val="23"/>
        </w:rPr>
        <w:t>[Slide 21]</w:t>
      </w:r>
      <w:r w:rsidRPr="00472076">
        <w:rPr>
          <w:rFonts w:ascii="Calibri" w:hAnsi="Calibri"/>
          <w:b/>
          <w:sz w:val="23"/>
          <w:szCs w:val="23"/>
        </w:rPr>
        <w:t xml:space="preserve">  </w:t>
      </w:r>
      <w:r w:rsidRPr="00472076">
        <w:rPr>
          <w:rFonts w:asciiTheme="majorHAnsi" w:hAnsiTheme="majorHAnsi"/>
          <w:sz w:val="23"/>
          <w:szCs w:val="23"/>
        </w:rPr>
        <w:t xml:space="preserve">So, in science museums and other informal learning environments, we like to provide hands-on activities that get </w:t>
      </w:r>
      <w:r>
        <w:rPr>
          <w:rFonts w:asciiTheme="majorHAnsi" w:hAnsiTheme="majorHAnsi"/>
          <w:sz w:val="23"/>
          <w:szCs w:val="23"/>
        </w:rPr>
        <w:t>our guests</w:t>
      </w:r>
      <w:r w:rsidRPr="00472076">
        <w:rPr>
          <w:rFonts w:asciiTheme="majorHAnsi" w:hAnsiTheme="majorHAnsi"/>
          <w:sz w:val="23"/>
          <w:szCs w:val="23"/>
        </w:rPr>
        <w:t xml:space="preserve"> acting like scientists and investigators themselves.  A well-designed hands-on activity will give them a </w:t>
      </w:r>
      <w:r w:rsidRPr="00472076">
        <w:rPr>
          <w:rFonts w:asciiTheme="majorHAnsi" w:hAnsiTheme="majorHAnsi"/>
          <w:i/>
          <w:sz w:val="23"/>
          <w:szCs w:val="23"/>
        </w:rPr>
        <w:t>wow!</w:t>
      </w:r>
      <w:r w:rsidRPr="00472076">
        <w:rPr>
          <w:rFonts w:asciiTheme="majorHAnsi" w:hAnsiTheme="majorHAnsi"/>
          <w:sz w:val="23"/>
          <w:szCs w:val="23"/>
        </w:rPr>
        <w:t xml:space="preserve"> </w:t>
      </w:r>
      <w:proofErr w:type="gramStart"/>
      <w:r w:rsidRPr="00472076">
        <w:rPr>
          <w:rFonts w:asciiTheme="majorHAnsi" w:hAnsiTheme="majorHAnsi"/>
          <w:sz w:val="23"/>
          <w:szCs w:val="23"/>
        </w:rPr>
        <w:t>moment</w:t>
      </w:r>
      <w:proofErr w:type="gramEnd"/>
      <w:r w:rsidRPr="00472076">
        <w:rPr>
          <w:rFonts w:asciiTheme="majorHAnsi" w:hAnsiTheme="majorHAnsi"/>
          <w:sz w:val="23"/>
          <w:szCs w:val="23"/>
        </w:rPr>
        <w:t xml:space="preserve"> and stimulate their curiosity.</w:t>
      </w:r>
      <w:r>
        <w:rPr>
          <w:rFonts w:asciiTheme="majorHAnsi" w:hAnsiTheme="majorHAnsi"/>
          <w:sz w:val="23"/>
          <w:szCs w:val="23"/>
        </w:rPr>
        <w:t xml:space="preserve"> So...</w:t>
      </w:r>
    </w:p>
    <w:p w:rsidR="008C4011" w:rsidRPr="00794256" w:rsidRDefault="008C4011" w:rsidP="008C4011">
      <w:pPr>
        <w:ind w:left="720"/>
        <w:rPr>
          <w:rFonts w:asciiTheme="majorHAnsi" w:hAnsiTheme="majorHAnsi"/>
          <w:b/>
          <w:sz w:val="20"/>
          <w:szCs w:val="20"/>
        </w:rPr>
      </w:pPr>
    </w:p>
    <w:p w:rsidR="008C4011" w:rsidRDefault="008C4011" w:rsidP="008C4011">
      <w:pPr>
        <w:ind w:left="720"/>
        <w:rPr>
          <w:rFonts w:ascii="Calibri" w:hAnsi="Calibri"/>
          <w:sz w:val="23"/>
          <w:szCs w:val="23"/>
        </w:rPr>
      </w:pPr>
      <w:r>
        <w:rPr>
          <w:rFonts w:asciiTheme="majorHAnsi" w:hAnsiTheme="majorHAnsi"/>
          <w:b/>
          <w:sz w:val="23"/>
          <w:szCs w:val="23"/>
        </w:rPr>
        <w:t>[Slide 22</w:t>
      </w:r>
      <w:r w:rsidRPr="00472076">
        <w:rPr>
          <w:rFonts w:asciiTheme="majorHAnsi" w:hAnsiTheme="majorHAnsi"/>
          <w:b/>
          <w:sz w:val="23"/>
          <w:szCs w:val="23"/>
        </w:rPr>
        <w:t>]</w:t>
      </w:r>
      <w:r w:rsidRPr="00472076">
        <w:rPr>
          <w:rFonts w:ascii="Calibri" w:hAnsi="Calibri"/>
          <w:b/>
          <w:sz w:val="23"/>
          <w:szCs w:val="23"/>
        </w:rPr>
        <w:t xml:space="preserve">  </w:t>
      </w:r>
      <w:r>
        <w:rPr>
          <w:rFonts w:ascii="Calibri" w:hAnsi="Calibri"/>
          <w:b/>
          <w:sz w:val="23"/>
          <w:szCs w:val="23"/>
        </w:rPr>
        <w:t xml:space="preserve">What makes for a good hands-on activity experience?  </w:t>
      </w:r>
      <w:r>
        <w:rPr>
          <w:rFonts w:ascii="Calibri" w:hAnsi="Calibri"/>
          <w:sz w:val="23"/>
          <w:szCs w:val="23"/>
        </w:rPr>
        <w:t xml:space="preserve">Well, let's try one, and see what you think.  We'll call it a "demo demonstration" or "demo </w:t>
      </w:r>
      <w:proofErr w:type="spellStart"/>
      <w:r>
        <w:rPr>
          <w:rFonts w:ascii="Calibri" w:hAnsi="Calibri"/>
          <w:sz w:val="23"/>
          <w:szCs w:val="23"/>
        </w:rPr>
        <w:t>demo</w:t>
      </w:r>
      <w:proofErr w:type="spellEnd"/>
      <w:r>
        <w:rPr>
          <w:rFonts w:ascii="Calibri" w:hAnsi="Calibri"/>
          <w:sz w:val="23"/>
          <w:szCs w:val="23"/>
        </w:rPr>
        <w:t xml:space="preserve">."  I'll show you one way of facilitating a hands-on activity with a pair of visitors and then we can share our thoughts about it.  First I'll need a couple of volunteers... </w:t>
      </w:r>
    </w:p>
    <w:p w:rsidR="008C4011" w:rsidRPr="00794256" w:rsidRDefault="008C4011" w:rsidP="008C4011">
      <w:pPr>
        <w:ind w:left="720"/>
        <w:rPr>
          <w:rFonts w:ascii="Calibri" w:hAnsi="Calibri"/>
          <w:sz w:val="20"/>
          <w:szCs w:val="20"/>
        </w:rPr>
      </w:pPr>
    </w:p>
    <w:p w:rsidR="008C4011" w:rsidRPr="00A86286" w:rsidRDefault="008C4011" w:rsidP="008C4011">
      <w:pPr>
        <w:rPr>
          <w:rFonts w:asciiTheme="majorHAnsi" w:hAnsiTheme="majorHAnsi"/>
          <w:b/>
        </w:rPr>
      </w:pPr>
      <w:r w:rsidRPr="00A86286">
        <w:rPr>
          <w:rFonts w:asciiTheme="majorHAnsi" w:hAnsiTheme="majorHAnsi"/>
          <w:b/>
        </w:rPr>
        <w:t>10:55</w:t>
      </w:r>
      <w:r w:rsidRPr="00A86286">
        <w:rPr>
          <w:rFonts w:asciiTheme="majorHAnsi" w:hAnsiTheme="majorHAnsi"/>
          <w:b/>
        </w:rPr>
        <w:tab/>
      </w:r>
      <w:r>
        <w:rPr>
          <w:rFonts w:asciiTheme="majorHAnsi" w:hAnsiTheme="majorHAnsi"/>
          <w:b/>
        </w:rPr>
        <w:t xml:space="preserve">   </w:t>
      </w:r>
      <w:r w:rsidRPr="00A86286">
        <w:rPr>
          <w:rFonts w:asciiTheme="majorHAnsi" w:hAnsiTheme="majorHAnsi"/>
          <w:b/>
        </w:rPr>
        <w:t xml:space="preserve">Activity:  The </w:t>
      </w:r>
      <w:r w:rsidRPr="00A86286">
        <w:rPr>
          <w:rFonts w:asciiTheme="majorHAnsi" w:hAnsiTheme="majorHAnsi"/>
          <w:b/>
          <w:i/>
        </w:rPr>
        <w:t xml:space="preserve">(Really Bad) </w:t>
      </w:r>
      <w:r w:rsidRPr="00A86286">
        <w:rPr>
          <w:rFonts w:asciiTheme="majorHAnsi" w:hAnsiTheme="majorHAnsi"/>
          <w:b/>
        </w:rPr>
        <w:t>Demo Demo</w:t>
      </w:r>
      <w:r>
        <w:rPr>
          <w:rFonts w:asciiTheme="majorHAnsi" w:hAnsiTheme="majorHAnsi"/>
          <w:b/>
        </w:rPr>
        <w:t>nstration</w:t>
      </w:r>
      <w:r w:rsidRPr="00A86286">
        <w:rPr>
          <w:rFonts w:asciiTheme="majorHAnsi" w:hAnsiTheme="majorHAnsi"/>
          <w:b/>
        </w:rPr>
        <w:t xml:space="preserve"> </w:t>
      </w:r>
      <w:r>
        <w:rPr>
          <w:rFonts w:asciiTheme="majorHAnsi" w:hAnsiTheme="majorHAnsi"/>
          <w:b/>
        </w:rPr>
        <w:t xml:space="preserve"> [still Slide 22</w:t>
      </w:r>
      <w:r w:rsidRPr="00A86286">
        <w:rPr>
          <w:rFonts w:asciiTheme="majorHAnsi" w:hAnsiTheme="majorHAnsi"/>
          <w:b/>
        </w:rPr>
        <w:t>]</w:t>
      </w:r>
    </w:p>
    <w:p w:rsidR="008C4011" w:rsidRDefault="008C4011" w:rsidP="008C4011">
      <w:pPr>
        <w:ind w:left="720"/>
        <w:rPr>
          <w:rFonts w:ascii="Calibri" w:hAnsi="Calibri"/>
          <w:sz w:val="20"/>
          <w:szCs w:val="20"/>
        </w:rPr>
      </w:pPr>
      <w:r w:rsidRPr="00D11431">
        <w:rPr>
          <w:rFonts w:asciiTheme="majorHAnsi" w:hAnsiTheme="majorHAnsi"/>
          <w:i/>
          <w:sz w:val="20"/>
          <w:szCs w:val="20"/>
          <w:u w:val="single"/>
        </w:rPr>
        <w:t>Facilitation Notes</w:t>
      </w:r>
      <w:r w:rsidRPr="008E4BDC">
        <w:rPr>
          <w:rFonts w:asciiTheme="majorHAnsi" w:hAnsiTheme="majorHAnsi"/>
          <w:i/>
          <w:sz w:val="20"/>
          <w:szCs w:val="20"/>
        </w:rPr>
        <w:t xml:space="preserve">:  </w:t>
      </w:r>
      <w:r>
        <w:rPr>
          <w:rFonts w:asciiTheme="majorHAnsi" w:hAnsiTheme="majorHAnsi"/>
          <w:i/>
          <w:sz w:val="20"/>
          <w:szCs w:val="20"/>
        </w:rPr>
        <w:t xml:space="preserve">In the pages following this Annotated Agenda is the </w:t>
      </w:r>
      <w:r w:rsidRPr="008E4BDC">
        <w:rPr>
          <w:rFonts w:asciiTheme="majorHAnsi" w:hAnsiTheme="majorHAnsi"/>
          <w:i/>
          <w:sz w:val="20"/>
          <w:szCs w:val="20"/>
        </w:rPr>
        <w:t xml:space="preserve">sample script and instructions for this </w:t>
      </w:r>
      <w:r>
        <w:rPr>
          <w:rFonts w:asciiTheme="majorHAnsi" w:hAnsiTheme="majorHAnsi"/>
          <w:i/>
          <w:sz w:val="20"/>
          <w:szCs w:val="20"/>
        </w:rPr>
        <w:t>activity.</w:t>
      </w:r>
      <w:r w:rsidRPr="008E4BDC">
        <w:rPr>
          <w:rFonts w:asciiTheme="majorHAnsi" w:hAnsiTheme="majorHAnsi"/>
          <w:i/>
          <w:sz w:val="20"/>
          <w:szCs w:val="20"/>
        </w:rPr>
        <w:t xml:space="preserve">  </w:t>
      </w:r>
      <w:r w:rsidRPr="00F208CD">
        <w:rPr>
          <w:rFonts w:asciiTheme="majorHAnsi" w:hAnsiTheme="majorHAnsi"/>
          <w:sz w:val="20"/>
          <w:szCs w:val="20"/>
        </w:rPr>
        <w:t xml:space="preserve">The secret you don't want to divulge </w:t>
      </w:r>
      <w:r>
        <w:rPr>
          <w:rFonts w:asciiTheme="majorHAnsi" w:hAnsiTheme="majorHAnsi"/>
          <w:sz w:val="20"/>
          <w:szCs w:val="20"/>
        </w:rPr>
        <w:t xml:space="preserve">ahead of time </w:t>
      </w:r>
      <w:r w:rsidRPr="00F208CD">
        <w:rPr>
          <w:rFonts w:asciiTheme="majorHAnsi" w:hAnsiTheme="majorHAnsi"/>
          <w:sz w:val="20"/>
          <w:szCs w:val="20"/>
        </w:rPr>
        <w:t xml:space="preserve">is that </w:t>
      </w:r>
      <w:r w:rsidRPr="00F208CD">
        <w:rPr>
          <w:rFonts w:asciiTheme="majorHAnsi" w:hAnsiTheme="majorHAnsi"/>
          <w:i/>
          <w:sz w:val="20"/>
          <w:szCs w:val="20"/>
        </w:rPr>
        <w:t>this is a spoof</w:t>
      </w:r>
      <w:r w:rsidRPr="00F208CD">
        <w:rPr>
          <w:rFonts w:asciiTheme="majorHAnsi" w:hAnsiTheme="majorHAnsi"/>
          <w:sz w:val="20"/>
          <w:szCs w:val="20"/>
        </w:rPr>
        <w:t xml:space="preserve"> - in fact, you are going to be demonstrating a </w:t>
      </w:r>
      <w:r w:rsidRPr="00F208CD">
        <w:rPr>
          <w:rFonts w:asciiTheme="majorHAnsi" w:hAnsiTheme="majorHAnsi"/>
          <w:i/>
          <w:sz w:val="20"/>
          <w:szCs w:val="20"/>
        </w:rPr>
        <w:t>terrible</w:t>
      </w:r>
      <w:r w:rsidRPr="00F208CD">
        <w:rPr>
          <w:rFonts w:asciiTheme="majorHAnsi" w:hAnsiTheme="majorHAnsi"/>
          <w:sz w:val="20"/>
          <w:szCs w:val="20"/>
        </w:rPr>
        <w:t xml:space="preserve"> way of facilitating a hands-on activity, and then you will use the experience to stimulate their thinking about the qualities that make for good hands-on activity experiences. </w:t>
      </w:r>
      <w:r w:rsidRPr="00640F9E">
        <w:rPr>
          <w:rFonts w:asciiTheme="majorHAnsi" w:hAnsiTheme="majorHAnsi"/>
          <w:sz w:val="20"/>
          <w:szCs w:val="20"/>
        </w:rPr>
        <w:t xml:space="preserve">Ham it up, and your audience will soon begin to catch on.  </w:t>
      </w:r>
      <w:r w:rsidRPr="00F208CD">
        <w:rPr>
          <w:rFonts w:asciiTheme="majorHAnsi" w:hAnsiTheme="majorHAnsi"/>
          <w:sz w:val="20"/>
          <w:szCs w:val="20"/>
        </w:rPr>
        <w:t xml:space="preserve">Practice the skit ahead of time.  </w:t>
      </w:r>
      <w:r w:rsidRPr="00640F9E">
        <w:rPr>
          <w:rFonts w:asciiTheme="majorHAnsi" w:hAnsiTheme="majorHAnsi"/>
          <w:sz w:val="20"/>
          <w:szCs w:val="20"/>
        </w:rPr>
        <w:t>(You may also invite a willing colleague to come in to do play the role of Facilitator</w:t>
      </w:r>
      <w:r>
        <w:rPr>
          <w:rFonts w:asciiTheme="majorHAnsi" w:hAnsiTheme="majorHAnsi"/>
          <w:sz w:val="20"/>
          <w:szCs w:val="20"/>
        </w:rPr>
        <w:t xml:space="preserve">, introducing them as one of the best hands-on demo facilitators on ever!) </w:t>
      </w:r>
      <w:r w:rsidRPr="00640F9E">
        <w:rPr>
          <w:rFonts w:asciiTheme="majorHAnsi" w:hAnsiTheme="majorHAnsi"/>
          <w:sz w:val="20"/>
          <w:szCs w:val="20"/>
        </w:rPr>
        <w:t xml:space="preserve"> During the break</w:t>
      </w:r>
      <w:r>
        <w:rPr>
          <w:rFonts w:asciiTheme="majorHAnsi" w:hAnsiTheme="majorHAnsi"/>
          <w:sz w:val="20"/>
          <w:szCs w:val="20"/>
        </w:rPr>
        <w:t xml:space="preserve"> before this part of the </w:t>
      </w:r>
      <w:r w:rsidRPr="00640F9E">
        <w:rPr>
          <w:rFonts w:asciiTheme="majorHAnsi" w:hAnsiTheme="majorHAnsi"/>
          <w:i/>
          <w:sz w:val="20"/>
          <w:szCs w:val="20"/>
        </w:rPr>
        <w:t>Workshop,</w:t>
      </w:r>
      <w:r w:rsidRPr="00640F9E">
        <w:rPr>
          <w:rFonts w:asciiTheme="majorHAnsi" w:hAnsiTheme="majorHAnsi"/>
          <w:sz w:val="20"/>
          <w:szCs w:val="20"/>
        </w:rPr>
        <w:t xml:space="preserve"> recruit a pair of volunteers from your group to act as a child/parent pair coming to the </w:t>
      </w:r>
      <w:r>
        <w:rPr>
          <w:rFonts w:asciiTheme="majorHAnsi" w:hAnsiTheme="majorHAnsi"/>
          <w:sz w:val="20"/>
          <w:szCs w:val="20"/>
        </w:rPr>
        <w:t>activity</w:t>
      </w:r>
      <w:r w:rsidRPr="00640F9E">
        <w:rPr>
          <w:rFonts w:asciiTheme="majorHAnsi" w:hAnsiTheme="majorHAnsi"/>
          <w:sz w:val="20"/>
          <w:szCs w:val="20"/>
        </w:rPr>
        <w:t xml:space="preserve"> table, and brief them in advance.</w:t>
      </w:r>
      <w:r w:rsidRPr="00640F9E">
        <w:rPr>
          <w:rFonts w:asciiTheme="majorHAnsi" w:hAnsiTheme="majorHAnsi"/>
          <w:i/>
          <w:sz w:val="20"/>
          <w:szCs w:val="20"/>
        </w:rPr>
        <w:t xml:space="preserve"> </w:t>
      </w:r>
      <w:r>
        <w:rPr>
          <w:rFonts w:asciiTheme="majorHAnsi" w:hAnsiTheme="majorHAnsi"/>
          <w:i/>
          <w:sz w:val="20"/>
          <w:szCs w:val="20"/>
        </w:rPr>
        <w:t xml:space="preserve"> Advise them to be curious, ask questions, and act like a typical parent-child pair. Don't give away the surprise but encourage them to be patient and play along. </w:t>
      </w:r>
      <w:r w:rsidRPr="00640F9E">
        <w:rPr>
          <w:rFonts w:asciiTheme="majorHAnsi" w:hAnsiTheme="majorHAnsi"/>
          <w:sz w:val="20"/>
          <w:szCs w:val="20"/>
        </w:rPr>
        <w:t xml:space="preserve">As scripted, the skit uses a demo called the “Atomic Trampoline;" however you can easily substitute in other </w:t>
      </w:r>
      <w:r>
        <w:rPr>
          <w:rFonts w:asciiTheme="majorHAnsi" w:hAnsiTheme="majorHAnsi"/>
          <w:sz w:val="20"/>
          <w:szCs w:val="20"/>
        </w:rPr>
        <w:t>activities</w:t>
      </w:r>
      <w:r w:rsidRPr="00640F9E">
        <w:rPr>
          <w:rFonts w:asciiTheme="majorHAnsi" w:hAnsiTheme="majorHAnsi"/>
          <w:sz w:val="20"/>
          <w:szCs w:val="20"/>
        </w:rPr>
        <w:t xml:space="preserve"> from the NanoDays kit or elsewhere, and adjust the script accordingly.</w:t>
      </w:r>
      <w:r>
        <w:rPr>
          <w:rFonts w:asciiTheme="majorHAnsi" w:hAnsiTheme="majorHAnsi"/>
          <w:sz w:val="20"/>
          <w:szCs w:val="20"/>
        </w:rPr>
        <w:t xml:space="preserve">  </w:t>
      </w:r>
      <w:r w:rsidRPr="00F208CD">
        <w:rPr>
          <w:rFonts w:asciiTheme="majorHAnsi" w:hAnsiTheme="majorHAnsi"/>
          <w:sz w:val="20"/>
          <w:szCs w:val="20"/>
        </w:rPr>
        <w:t>Your goal is to do the opposite of what a good facilitator would do: you could act</w:t>
      </w:r>
      <w:r w:rsidRPr="00F208CD">
        <w:rPr>
          <w:rFonts w:ascii="Calibri" w:hAnsi="Calibri"/>
          <w:sz w:val="20"/>
          <w:szCs w:val="20"/>
        </w:rPr>
        <w:t xml:space="preserve"> grumpy or </w:t>
      </w:r>
      <w:r>
        <w:rPr>
          <w:rFonts w:ascii="Calibri" w:hAnsi="Calibri"/>
          <w:sz w:val="20"/>
          <w:szCs w:val="20"/>
        </w:rPr>
        <w:t>distracted, text</w:t>
      </w:r>
      <w:r w:rsidRPr="00F208CD">
        <w:rPr>
          <w:rFonts w:ascii="Calibri" w:hAnsi="Calibri"/>
          <w:sz w:val="20"/>
          <w:szCs w:val="20"/>
        </w:rPr>
        <w:t xml:space="preserve"> or </w:t>
      </w:r>
      <w:r>
        <w:rPr>
          <w:rFonts w:ascii="Calibri" w:hAnsi="Calibri"/>
          <w:sz w:val="20"/>
          <w:szCs w:val="20"/>
        </w:rPr>
        <w:t>talk</w:t>
      </w:r>
      <w:r w:rsidRPr="00F208CD">
        <w:rPr>
          <w:rFonts w:ascii="Calibri" w:hAnsi="Calibri"/>
          <w:sz w:val="20"/>
          <w:szCs w:val="20"/>
        </w:rPr>
        <w:t xml:space="preserve"> on a phone when visi</w:t>
      </w:r>
      <w:r>
        <w:rPr>
          <w:rFonts w:ascii="Calibri" w:hAnsi="Calibri"/>
          <w:sz w:val="20"/>
          <w:szCs w:val="20"/>
        </w:rPr>
        <w:t>tors approach</w:t>
      </w:r>
      <w:r w:rsidRPr="00F208CD">
        <w:rPr>
          <w:rFonts w:ascii="Calibri" w:hAnsi="Calibri"/>
          <w:sz w:val="20"/>
          <w:szCs w:val="20"/>
        </w:rPr>
        <w:t xml:space="preserve">; fail to use any opening engagement or “hook;” </w:t>
      </w:r>
      <w:r>
        <w:rPr>
          <w:rFonts w:ascii="Calibri" w:hAnsi="Calibri"/>
          <w:sz w:val="20"/>
          <w:szCs w:val="20"/>
        </w:rPr>
        <w:t>discourage</w:t>
      </w:r>
      <w:r w:rsidRPr="00F208CD">
        <w:rPr>
          <w:rFonts w:ascii="Calibri" w:hAnsi="Calibri"/>
          <w:sz w:val="20"/>
          <w:szCs w:val="20"/>
        </w:rPr>
        <w:t xml:space="preserve"> the child from touching any of the materials, do the demo yourself instead of letting them do it; give awa</w:t>
      </w:r>
      <w:r>
        <w:rPr>
          <w:rFonts w:ascii="Calibri" w:hAnsi="Calibri"/>
          <w:sz w:val="20"/>
          <w:szCs w:val="20"/>
        </w:rPr>
        <w:t xml:space="preserve">y the “aha” moment of discovery by explaining what will happen.  </w:t>
      </w:r>
      <w:r w:rsidRPr="00F208CD">
        <w:rPr>
          <w:rFonts w:ascii="Calibri" w:hAnsi="Calibri"/>
          <w:sz w:val="20"/>
          <w:szCs w:val="20"/>
        </w:rPr>
        <w:t xml:space="preserve">You might use overly technical and complex vocabulary, read from a background sheet, fail to reward the child for asking questions, </w:t>
      </w:r>
      <w:r>
        <w:rPr>
          <w:rFonts w:ascii="Calibri" w:hAnsi="Calibri"/>
          <w:sz w:val="20"/>
          <w:szCs w:val="20"/>
        </w:rPr>
        <w:t xml:space="preserve">fail to provide </w:t>
      </w:r>
      <w:r w:rsidRPr="00F208CD">
        <w:rPr>
          <w:rFonts w:ascii="Calibri" w:hAnsi="Calibri"/>
          <w:sz w:val="20"/>
          <w:szCs w:val="20"/>
        </w:rPr>
        <w:t>a satisfying closure, etc.  Afterwards, everyone has a laugh and debrief</w:t>
      </w:r>
      <w:r>
        <w:rPr>
          <w:rFonts w:ascii="Calibri" w:hAnsi="Calibri"/>
          <w:sz w:val="20"/>
          <w:szCs w:val="20"/>
        </w:rPr>
        <w:t xml:space="preserve">s on all that went badly, while building up a new model for principles of </w:t>
      </w:r>
      <w:r w:rsidRPr="00B158E7">
        <w:rPr>
          <w:rFonts w:ascii="Calibri" w:hAnsi="Calibri"/>
          <w:i/>
          <w:sz w:val="20"/>
          <w:szCs w:val="20"/>
        </w:rPr>
        <w:t>good</w:t>
      </w:r>
      <w:r>
        <w:rPr>
          <w:rFonts w:ascii="Calibri" w:hAnsi="Calibri"/>
          <w:sz w:val="20"/>
          <w:szCs w:val="20"/>
        </w:rPr>
        <w:t xml:space="preserve"> practice.</w:t>
      </w:r>
    </w:p>
    <w:p w:rsidR="008C4011" w:rsidRPr="00794256" w:rsidRDefault="008C4011" w:rsidP="008C4011">
      <w:pPr>
        <w:ind w:left="720"/>
        <w:rPr>
          <w:rFonts w:asciiTheme="majorHAnsi" w:hAnsiTheme="majorHAnsi"/>
          <w:b/>
          <w:sz w:val="20"/>
          <w:szCs w:val="20"/>
        </w:rPr>
      </w:pPr>
    </w:p>
    <w:p w:rsidR="008C4011" w:rsidRDefault="008C4011" w:rsidP="008C4011">
      <w:pPr>
        <w:rPr>
          <w:rFonts w:asciiTheme="majorHAnsi" w:hAnsiTheme="majorHAnsi"/>
          <w:b/>
        </w:rPr>
      </w:pPr>
      <w:r>
        <w:rPr>
          <w:rFonts w:asciiTheme="majorHAnsi" w:hAnsiTheme="majorHAnsi"/>
          <w:b/>
        </w:rPr>
        <w:t xml:space="preserve">11:00   Activity: Debrief: </w:t>
      </w:r>
      <w:r w:rsidRPr="00CE52C6">
        <w:rPr>
          <w:rFonts w:asciiTheme="majorHAnsi" w:hAnsiTheme="majorHAnsi"/>
          <w:b/>
        </w:rPr>
        <w:t xml:space="preserve">What Went Wrong </w:t>
      </w:r>
      <w:r>
        <w:rPr>
          <w:rFonts w:asciiTheme="majorHAnsi" w:hAnsiTheme="majorHAnsi"/>
          <w:b/>
        </w:rPr>
        <w:t xml:space="preserve"> [still </w:t>
      </w:r>
      <w:r w:rsidRPr="00A86286">
        <w:rPr>
          <w:rFonts w:asciiTheme="majorHAnsi" w:hAnsiTheme="majorHAnsi"/>
          <w:b/>
        </w:rPr>
        <w:t>Sl</w:t>
      </w:r>
      <w:r>
        <w:rPr>
          <w:rFonts w:asciiTheme="majorHAnsi" w:hAnsiTheme="majorHAnsi"/>
          <w:b/>
        </w:rPr>
        <w:t>ide 22</w:t>
      </w:r>
      <w:r w:rsidRPr="00A86286">
        <w:rPr>
          <w:rFonts w:asciiTheme="majorHAnsi" w:hAnsiTheme="majorHAnsi"/>
          <w:b/>
        </w:rPr>
        <w:t>]</w:t>
      </w:r>
    </w:p>
    <w:p w:rsidR="008C4011" w:rsidRDefault="008C4011" w:rsidP="008C4011">
      <w:pPr>
        <w:ind w:left="720"/>
        <w:rPr>
          <w:rFonts w:asciiTheme="majorHAnsi" w:hAnsiTheme="majorHAnsi"/>
          <w:i/>
          <w:sz w:val="20"/>
          <w:szCs w:val="20"/>
        </w:rPr>
      </w:pPr>
      <w:r>
        <w:rPr>
          <w:rFonts w:asciiTheme="majorHAnsi" w:hAnsiTheme="majorHAnsi"/>
          <w:i/>
          <w:sz w:val="20"/>
          <w:szCs w:val="20"/>
          <w:u w:val="single"/>
        </w:rPr>
        <w:t>Facilitation Notes</w:t>
      </w:r>
      <w:r>
        <w:rPr>
          <w:rFonts w:asciiTheme="majorHAnsi" w:hAnsiTheme="majorHAnsi"/>
          <w:i/>
          <w:sz w:val="20"/>
          <w:szCs w:val="20"/>
        </w:rPr>
        <w:t>:  Draw out from your group a list of the unfortunate facilitation behaviors that made the (Really Bad) Demo such a very bad experience for the guests. If your group is large, you can have the participants pair off with a neighbor or debrief in small groups and then bring them together to share what they found.  As the missteps are called out, the Workshop leader can repeat them and amplify them, adding context as needed.  You may jot them down on a white board or large pad side-by-side with a list of alternate behaviors that would have made for a much more fun and satisfying interaction. In this way, the group constructs a list of good hands-on demo facilitation behaviors, which will then get further reinforced.</w:t>
      </w:r>
    </w:p>
    <w:p w:rsidR="008C4011" w:rsidRPr="00AD3938" w:rsidRDefault="008C4011" w:rsidP="008C4011">
      <w:pPr>
        <w:ind w:left="720"/>
        <w:rPr>
          <w:rFonts w:ascii="Calibri" w:hAnsi="Calibri"/>
          <w:sz w:val="23"/>
          <w:szCs w:val="23"/>
        </w:rPr>
      </w:pPr>
      <w:r w:rsidRPr="00AD3938">
        <w:rPr>
          <w:rFonts w:ascii="Calibri" w:hAnsi="Calibri"/>
          <w:b/>
          <w:sz w:val="23"/>
          <w:szCs w:val="23"/>
        </w:rPr>
        <w:t xml:space="preserve">Facilitator Narrative:  </w:t>
      </w:r>
      <w:r w:rsidRPr="00AD3938">
        <w:rPr>
          <w:rFonts w:ascii="Calibri" w:hAnsi="Calibri"/>
          <w:sz w:val="23"/>
          <w:szCs w:val="23"/>
        </w:rPr>
        <w:t>Well</w:t>
      </w:r>
      <w:r>
        <w:rPr>
          <w:rFonts w:ascii="Calibri" w:hAnsi="Calibri"/>
          <w:sz w:val="23"/>
          <w:szCs w:val="23"/>
        </w:rPr>
        <w:t xml:space="preserve"> that was pretty bad, wasn't it?</w:t>
      </w:r>
      <w:r w:rsidRPr="00AD3938">
        <w:rPr>
          <w:rFonts w:ascii="Calibri" w:hAnsi="Calibri"/>
          <w:sz w:val="23"/>
          <w:szCs w:val="23"/>
        </w:rPr>
        <w:t xml:space="preserve">  But wha</w:t>
      </w:r>
      <w:r>
        <w:rPr>
          <w:rFonts w:ascii="Calibri" w:hAnsi="Calibri"/>
          <w:sz w:val="23"/>
          <w:szCs w:val="23"/>
        </w:rPr>
        <w:t xml:space="preserve">t’s important here is to tease </w:t>
      </w:r>
      <w:r w:rsidRPr="00AD3938">
        <w:rPr>
          <w:rFonts w:ascii="Calibri" w:hAnsi="Calibri"/>
          <w:sz w:val="23"/>
          <w:szCs w:val="23"/>
        </w:rPr>
        <w:t>out exactly what were the elements that made it so very bad?  Bec</w:t>
      </w:r>
      <w:r>
        <w:rPr>
          <w:rFonts w:ascii="Calibri" w:hAnsi="Calibri"/>
          <w:sz w:val="23"/>
          <w:szCs w:val="23"/>
        </w:rPr>
        <w:t xml:space="preserve">ause therein lie all the clues as </w:t>
      </w:r>
      <w:r w:rsidRPr="00AD3938">
        <w:rPr>
          <w:rFonts w:ascii="Calibri" w:hAnsi="Calibri"/>
          <w:sz w:val="23"/>
          <w:szCs w:val="23"/>
        </w:rPr>
        <w:t xml:space="preserve">to what can makes a hands-on activity facilitation very </w:t>
      </w:r>
      <w:r w:rsidRPr="00AD3938">
        <w:rPr>
          <w:rFonts w:ascii="Calibri" w:hAnsi="Calibri"/>
          <w:i/>
          <w:sz w:val="23"/>
          <w:szCs w:val="23"/>
        </w:rPr>
        <w:t>good.</w:t>
      </w:r>
      <w:r w:rsidRPr="00AD3938">
        <w:rPr>
          <w:rFonts w:ascii="Calibri" w:hAnsi="Calibri"/>
          <w:sz w:val="23"/>
          <w:szCs w:val="23"/>
        </w:rPr>
        <w:t xml:space="preserve">  [I</w:t>
      </w:r>
      <w:r>
        <w:rPr>
          <w:rFonts w:ascii="Calibri" w:hAnsi="Calibri"/>
          <w:sz w:val="23"/>
          <w:szCs w:val="23"/>
        </w:rPr>
        <w:t xml:space="preserve">’d like you to pair off with a </w:t>
      </w:r>
      <w:r w:rsidRPr="00AD3938">
        <w:rPr>
          <w:rFonts w:ascii="Calibri" w:hAnsi="Calibri"/>
          <w:sz w:val="23"/>
          <w:szCs w:val="23"/>
        </w:rPr>
        <w:t xml:space="preserve">neighbor and come up with a few specific things that this </w:t>
      </w:r>
      <w:r>
        <w:rPr>
          <w:rFonts w:ascii="Calibri" w:hAnsi="Calibri"/>
          <w:sz w:val="23"/>
          <w:szCs w:val="23"/>
        </w:rPr>
        <w:t xml:space="preserve">demonstrator did wrong in this </w:t>
      </w:r>
      <w:r w:rsidRPr="00AD3938">
        <w:rPr>
          <w:rFonts w:ascii="Calibri" w:hAnsi="Calibri"/>
          <w:sz w:val="23"/>
          <w:szCs w:val="23"/>
        </w:rPr>
        <w:t>scenario.  Take three minutes to do this.]</w:t>
      </w:r>
    </w:p>
    <w:p w:rsidR="008C4011" w:rsidRPr="00AD3938" w:rsidRDefault="008C4011" w:rsidP="008C4011">
      <w:pPr>
        <w:ind w:left="720"/>
        <w:rPr>
          <w:rFonts w:ascii="Calibri" w:hAnsi="Calibri"/>
          <w:sz w:val="23"/>
          <w:szCs w:val="23"/>
        </w:rPr>
      </w:pPr>
      <w:r w:rsidRPr="00AD3938">
        <w:rPr>
          <w:rFonts w:ascii="Calibri" w:hAnsi="Calibri"/>
          <w:sz w:val="23"/>
          <w:szCs w:val="23"/>
        </w:rPr>
        <w:t>So, what made this experience so terrible?</w:t>
      </w:r>
      <w:r>
        <w:rPr>
          <w:rFonts w:ascii="Calibri" w:hAnsi="Calibri"/>
          <w:sz w:val="23"/>
          <w:szCs w:val="23"/>
        </w:rPr>
        <w:t xml:space="preserve">  Perhaps we should hear from our brave volunteers first...</w:t>
      </w:r>
    </w:p>
    <w:p w:rsidR="008C4011" w:rsidRPr="00AD3938" w:rsidRDefault="008C4011" w:rsidP="008C4011">
      <w:pPr>
        <w:ind w:left="720"/>
        <w:rPr>
          <w:rFonts w:ascii="Calibri" w:hAnsi="Calibri"/>
          <w:i/>
          <w:sz w:val="23"/>
          <w:szCs w:val="23"/>
        </w:rPr>
      </w:pPr>
      <w:r w:rsidRPr="00AD3938">
        <w:rPr>
          <w:rFonts w:ascii="Calibri" w:hAnsi="Calibri"/>
          <w:i/>
          <w:sz w:val="23"/>
          <w:szCs w:val="23"/>
        </w:rPr>
        <w:t>[Take comments from the audience and underscore the critical points.  If comments peter out, remind the group of a</w:t>
      </w:r>
      <w:r>
        <w:rPr>
          <w:rFonts w:ascii="Calibri" w:hAnsi="Calibri"/>
          <w:i/>
          <w:sz w:val="23"/>
          <w:szCs w:val="23"/>
        </w:rPr>
        <w:t>ny important faux pas</w:t>
      </w:r>
      <w:r w:rsidRPr="00AD3938">
        <w:rPr>
          <w:rFonts w:ascii="Calibri" w:hAnsi="Calibri"/>
          <w:i/>
          <w:sz w:val="23"/>
          <w:szCs w:val="23"/>
        </w:rPr>
        <w:t xml:space="preserve"> not yet mentioned.]</w:t>
      </w:r>
    </w:p>
    <w:p w:rsidR="008C4011" w:rsidRPr="00AD3938" w:rsidRDefault="008C4011" w:rsidP="008C4011">
      <w:pPr>
        <w:ind w:left="720"/>
        <w:rPr>
          <w:rFonts w:ascii="Calibri" w:hAnsi="Calibri"/>
          <w:sz w:val="23"/>
          <w:szCs w:val="23"/>
        </w:rPr>
      </w:pPr>
      <w:r w:rsidRPr="00AD3938">
        <w:rPr>
          <w:rFonts w:ascii="Calibri" w:hAnsi="Calibri"/>
          <w:sz w:val="23"/>
          <w:szCs w:val="23"/>
        </w:rPr>
        <w:t xml:space="preserve">OK, we’ve identified what was bad.  Now let’s see if we can identify – by contrast – some good ways to </w:t>
      </w:r>
      <w:r>
        <w:rPr>
          <w:rFonts w:ascii="Calibri" w:hAnsi="Calibri"/>
          <w:sz w:val="23"/>
          <w:szCs w:val="23"/>
        </w:rPr>
        <w:t>facilitating</w:t>
      </w:r>
      <w:r w:rsidRPr="00AD3938">
        <w:rPr>
          <w:rFonts w:ascii="Calibri" w:hAnsi="Calibri"/>
          <w:sz w:val="23"/>
          <w:szCs w:val="23"/>
        </w:rPr>
        <w:t xml:space="preserve"> a hands-on learning experience.  </w:t>
      </w:r>
    </w:p>
    <w:p w:rsidR="008C4011" w:rsidRPr="00AD3938" w:rsidRDefault="008C4011" w:rsidP="008C4011">
      <w:pPr>
        <w:ind w:left="720"/>
        <w:rPr>
          <w:rFonts w:asciiTheme="majorHAnsi" w:hAnsiTheme="majorHAnsi"/>
          <w:i/>
          <w:sz w:val="23"/>
          <w:szCs w:val="23"/>
        </w:rPr>
      </w:pPr>
    </w:p>
    <w:p w:rsidR="008C4011" w:rsidRPr="00D70ADE" w:rsidRDefault="008C4011" w:rsidP="008C4011">
      <w:pPr>
        <w:rPr>
          <w:rFonts w:asciiTheme="majorHAnsi" w:hAnsiTheme="majorHAnsi"/>
          <w:sz w:val="20"/>
          <w:szCs w:val="20"/>
        </w:rPr>
      </w:pPr>
      <w:r>
        <w:rPr>
          <w:rFonts w:asciiTheme="majorHAnsi" w:hAnsiTheme="majorHAnsi"/>
          <w:i/>
          <w:sz w:val="20"/>
          <w:szCs w:val="20"/>
        </w:rPr>
        <w:tab/>
        <w:t xml:space="preserve">   </w:t>
      </w:r>
      <w:r w:rsidRPr="00D70ADE">
        <w:rPr>
          <w:rFonts w:asciiTheme="majorHAnsi" w:hAnsiTheme="majorHAnsi"/>
          <w:i/>
          <w:sz w:val="20"/>
          <w:szCs w:val="20"/>
          <w:u w:val="single"/>
        </w:rPr>
        <w:t>Additional Facilitator Guidance</w:t>
      </w:r>
      <w:r w:rsidRPr="00D70ADE">
        <w:rPr>
          <w:rFonts w:asciiTheme="majorHAnsi" w:hAnsiTheme="majorHAnsi"/>
          <w:sz w:val="20"/>
          <w:szCs w:val="20"/>
        </w:rPr>
        <w:t>:</w:t>
      </w:r>
      <w:r>
        <w:rPr>
          <w:rFonts w:asciiTheme="majorHAnsi" w:hAnsiTheme="majorHAnsi"/>
          <w:sz w:val="23"/>
          <w:szCs w:val="23"/>
        </w:rPr>
        <w:t xml:space="preserve">  </w:t>
      </w:r>
      <w:r w:rsidRPr="00D70ADE">
        <w:rPr>
          <w:rFonts w:asciiTheme="majorHAnsi" w:hAnsiTheme="majorHAnsi"/>
          <w:sz w:val="20"/>
          <w:szCs w:val="20"/>
        </w:rPr>
        <w:t xml:space="preserve">Here are some </w:t>
      </w:r>
      <w:r>
        <w:rPr>
          <w:rFonts w:asciiTheme="majorHAnsi" w:hAnsiTheme="majorHAnsi"/>
          <w:sz w:val="20"/>
          <w:szCs w:val="20"/>
        </w:rPr>
        <w:t>concepts about out-of-classroom learning</w:t>
      </w:r>
      <w:r w:rsidRPr="00D70ADE">
        <w:rPr>
          <w:rFonts w:asciiTheme="majorHAnsi" w:hAnsiTheme="majorHAnsi"/>
          <w:sz w:val="20"/>
          <w:szCs w:val="20"/>
        </w:rPr>
        <w:t xml:space="preserve"> that could be </w:t>
      </w:r>
      <w:r>
        <w:rPr>
          <w:rFonts w:asciiTheme="majorHAnsi" w:hAnsiTheme="majorHAnsi"/>
          <w:sz w:val="20"/>
          <w:szCs w:val="20"/>
        </w:rPr>
        <w:tab/>
      </w:r>
      <w:r>
        <w:rPr>
          <w:rFonts w:asciiTheme="majorHAnsi" w:hAnsiTheme="majorHAnsi"/>
          <w:sz w:val="20"/>
          <w:szCs w:val="20"/>
        </w:rPr>
        <w:tab/>
        <w:t xml:space="preserve">   introduced</w:t>
      </w:r>
      <w:r w:rsidRPr="00D70ADE">
        <w:rPr>
          <w:rFonts w:asciiTheme="majorHAnsi" w:hAnsiTheme="majorHAnsi"/>
          <w:sz w:val="20"/>
          <w:szCs w:val="20"/>
        </w:rPr>
        <w:t xml:space="preserve"> during this guided</w:t>
      </w:r>
      <w:r>
        <w:rPr>
          <w:rFonts w:asciiTheme="majorHAnsi" w:hAnsiTheme="majorHAnsi"/>
          <w:sz w:val="20"/>
          <w:szCs w:val="20"/>
        </w:rPr>
        <w:t xml:space="preserve"> conversation, and you may want </w:t>
      </w:r>
      <w:r w:rsidRPr="00596A2B">
        <w:rPr>
          <w:rFonts w:asciiTheme="majorHAnsi" w:hAnsiTheme="majorHAnsi"/>
          <w:sz w:val="20"/>
          <w:szCs w:val="20"/>
        </w:rPr>
        <w:t>to f</w:t>
      </w:r>
      <w:r>
        <w:rPr>
          <w:rFonts w:asciiTheme="majorHAnsi" w:hAnsiTheme="majorHAnsi"/>
          <w:sz w:val="20"/>
          <w:szCs w:val="20"/>
        </w:rPr>
        <w:t xml:space="preserve">lash back to </w:t>
      </w:r>
      <w:r w:rsidRPr="00596A2B">
        <w:rPr>
          <w:rFonts w:asciiTheme="majorHAnsi" w:hAnsiTheme="majorHAnsi"/>
          <w:b/>
          <w:sz w:val="20"/>
          <w:szCs w:val="20"/>
        </w:rPr>
        <w:t>Slide 21</w:t>
      </w:r>
      <w:r>
        <w:rPr>
          <w:rFonts w:asciiTheme="majorHAnsi" w:hAnsiTheme="majorHAnsi"/>
          <w:b/>
          <w:sz w:val="20"/>
          <w:szCs w:val="20"/>
        </w:rPr>
        <w:t>.</w:t>
      </w:r>
    </w:p>
    <w:p w:rsidR="008C4011" w:rsidRPr="00D70ADE" w:rsidRDefault="008C4011" w:rsidP="008C4011">
      <w:pPr>
        <w:pStyle w:val="ListParagraph"/>
        <w:numPr>
          <w:ilvl w:val="0"/>
          <w:numId w:val="23"/>
        </w:numPr>
        <w:rPr>
          <w:rFonts w:asciiTheme="majorHAnsi" w:hAnsiTheme="majorHAnsi"/>
          <w:sz w:val="20"/>
          <w:szCs w:val="20"/>
        </w:rPr>
      </w:pPr>
      <w:r w:rsidRPr="00D70ADE">
        <w:rPr>
          <w:rFonts w:asciiTheme="majorHAnsi" w:hAnsiTheme="majorHAnsi"/>
          <w:sz w:val="20"/>
          <w:szCs w:val="20"/>
        </w:rPr>
        <w:t>In a "free choice" learning environment, people need to be engaged or they will walk away.  They need to see that there is something cool happening that they can participate in</w:t>
      </w:r>
      <w:r>
        <w:rPr>
          <w:rFonts w:asciiTheme="majorHAnsi" w:hAnsiTheme="majorHAnsi"/>
          <w:sz w:val="20"/>
          <w:szCs w:val="20"/>
        </w:rPr>
        <w:t xml:space="preserve">, and </w:t>
      </w:r>
      <w:r w:rsidRPr="00D70ADE">
        <w:rPr>
          <w:rFonts w:asciiTheme="majorHAnsi" w:hAnsiTheme="majorHAnsi"/>
          <w:sz w:val="20"/>
          <w:szCs w:val="20"/>
        </w:rPr>
        <w:t xml:space="preserve">they want to feel welcomed and respected. </w:t>
      </w:r>
    </w:p>
    <w:p w:rsidR="008C4011" w:rsidRPr="00D70ADE" w:rsidRDefault="008C4011" w:rsidP="008C4011">
      <w:pPr>
        <w:pStyle w:val="ListParagraph"/>
        <w:numPr>
          <w:ilvl w:val="0"/>
          <w:numId w:val="23"/>
        </w:numPr>
        <w:rPr>
          <w:rFonts w:asciiTheme="majorHAnsi" w:hAnsiTheme="majorHAnsi"/>
          <w:sz w:val="20"/>
          <w:szCs w:val="20"/>
        </w:rPr>
      </w:pPr>
      <w:r w:rsidRPr="00D70ADE">
        <w:rPr>
          <w:rFonts w:asciiTheme="majorHAnsi" w:hAnsiTheme="majorHAnsi"/>
          <w:sz w:val="20"/>
          <w:szCs w:val="20"/>
        </w:rPr>
        <w:t xml:space="preserve">In "inquiry-based learning," </w:t>
      </w:r>
      <w:r>
        <w:rPr>
          <w:rFonts w:asciiTheme="majorHAnsi" w:hAnsiTheme="majorHAnsi"/>
          <w:sz w:val="20"/>
          <w:szCs w:val="20"/>
        </w:rPr>
        <w:t xml:space="preserve">the </w:t>
      </w:r>
      <w:r w:rsidRPr="00D70ADE">
        <w:rPr>
          <w:rFonts w:asciiTheme="majorHAnsi" w:hAnsiTheme="majorHAnsi"/>
          <w:sz w:val="20"/>
          <w:szCs w:val="20"/>
        </w:rPr>
        <w:t>learners drive the process. They're invited to ask questions, experiment, and explore</w:t>
      </w:r>
      <w:r>
        <w:rPr>
          <w:rFonts w:asciiTheme="majorHAnsi" w:hAnsiTheme="majorHAnsi"/>
          <w:sz w:val="20"/>
          <w:szCs w:val="20"/>
        </w:rPr>
        <w:t xml:space="preserve"> using both </w:t>
      </w:r>
      <w:r w:rsidRPr="00D70ADE">
        <w:rPr>
          <w:rFonts w:asciiTheme="majorHAnsi" w:hAnsiTheme="majorHAnsi"/>
          <w:sz w:val="20"/>
          <w:szCs w:val="20"/>
        </w:rPr>
        <w:t>hands and minds.</w:t>
      </w:r>
    </w:p>
    <w:p w:rsidR="008C4011" w:rsidRPr="00D70ADE" w:rsidRDefault="008C4011" w:rsidP="008C4011">
      <w:pPr>
        <w:pStyle w:val="ListParagraph"/>
        <w:numPr>
          <w:ilvl w:val="0"/>
          <w:numId w:val="23"/>
        </w:numPr>
        <w:rPr>
          <w:rFonts w:asciiTheme="majorHAnsi" w:hAnsiTheme="majorHAnsi"/>
          <w:sz w:val="20"/>
          <w:szCs w:val="20"/>
        </w:rPr>
      </w:pPr>
      <w:r w:rsidRPr="00D70ADE">
        <w:rPr>
          <w:rFonts w:asciiTheme="majorHAnsi" w:hAnsiTheme="majorHAnsi"/>
          <w:sz w:val="20"/>
          <w:szCs w:val="20"/>
        </w:rPr>
        <w:t xml:space="preserve">"Constructivist learning theory" predicts that </w:t>
      </w:r>
      <w:r>
        <w:rPr>
          <w:rFonts w:asciiTheme="majorHAnsi" w:hAnsiTheme="majorHAnsi"/>
          <w:sz w:val="20"/>
          <w:szCs w:val="20"/>
        </w:rPr>
        <w:t xml:space="preserve">most </w:t>
      </w:r>
      <w:r w:rsidRPr="00D70ADE">
        <w:rPr>
          <w:rFonts w:asciiTheme="majorHAnsi" w:hAnsiTheme="majorHAnsi"/>
          <w:sz w:val="20"/>
          <w:szCs w:val="20"/>
        </w:rPr>
        <w:t xml:space="preserve">people </w:t>
      </w:r>
      <w:r>
        <w:rPr>
          <w:rFonts w:asciiTheme="majorHAnsi" w:hAnsiTheme="majorHAnsi"/>
          <w:sz w:val="20"/>
          <w:szCs w:val="20"/>
        </w:rPr>
        <w:t>will</w:t>
      </w:r>
      <w:r w:rsidRPr="00D70ADE">
        <w:rPr>
          <w:rFonts w:asciiTheme="majorHAnsi" w:hAnsiTheme="majorHAnsi"/>
          <w:sz w:val="20"/>
          <w:szCs w:val="20"/>
        </w:rPr>
        <w:t xml:space="preserve"> gain deeper understanding of a concept </w:t>
      </w:r>
      <w:r>
        <w:rPr>
          <w:rFonts w:asciiTheme="majorHAnsi" w:hAnsiTheme="majorHAnsi"/>
          <w:sz w:val="20"/>
          <w:szCs w:val="20"/>
        </w:rPr>
        <w:t xml:space="preserve">by taking through </w:t>
      </w:r>
      <w:r w:rsidRPr="00D70ADE">
        <w:rPr>
          <w:rFonts w:asciiTheme="majorHAnsi" w:hAnsiTheme="majorHAnsi"/>
          <w:sz w:val="20"/>
          <w:szCs w:val="20"/>
        </w:rPr>
        <w:t xml:space="preserve">their own </w:t>
      </w:r>
      <w:r>
        <w:rPr>
          <w:rFonts w:asciiTheme="majorHAnsi" w:hAnsiTheme="majorHAnsi"/>
          <w:sz w:val="20"/>
          <w:szCs w:val="20"/>
        </w:rPr>
        <w:t>paths of inquiry through</w:t>
      </w:r>
      <w:r w:rsidRPr="00D70ADE">
        <w:rPr>
          <w:rFonts w:asciiTheme="majorHAnsi" w:hAnsiTheme="majorHAnsi"/>
          <w:sz w:val="20"/>
          <w:szCs w:val="20"/>
        </w:rPr>
        <w:t xml:space="preserve"> </w:t>
      </w:r>
      <w:r>
        <w:rPr>
          <w:rFonts w:asciiTheme="majorHAnsi" w:hAnsiTheme="majorHAnsi"/>
          <w:sz w:val="20"/>
          <w:szCs w:val="20"/>
        </w:rPr>
        <w:t>experiment and observation</w:t>
      </w:r>
      <w:r w:rsidRPr="00D70ADE">
        <w:rPr>
          <w:rFonts w:asciiTheme="majorHAnsi" w:hAnsiTheme="majorHAnsi"/>
          <w:sz w:val="20"/>
          <w:szCs w:val="20"/>
        </w:rPr>
        <w:t>. Reinforcing curiosity and a scientific mindset is more important than teaching particular facts.</w:t>
      </w:r>
    </w:p>
    <w:p w:rsidR="008C4011" w:rsidRPr="00D70ADE" w:rsidRDefault="008C4011" w:rsidP="008C4011">
      <w:pPr>
        <w:pStyle w:val="ListParagraph"/>
        <w:numPr>
          <w:ilvl w:val="0"/>
          <w:numId w:val="23"/>
        </w:numPr>
        <w:rPr>
          <w:rFonts w:asciiTheme="majorHAnsi" w:hAnsiTheme="majorHAnsi"/>
          <w:sz w:val="20"/>
          <w:szCs w:val="20"/>
        </w:rPr>
      </w:pPr>
      <w:r w:rsidRPr="00D70ADE">
        <w:rPr>
          <w:rFonts w:asciiTheme="majorHAnsi" w:hAnsiTheme="majorHAnsi"/>
          <w:sz w:val="20"/>
          <w:szCs w:val="20"/>
        </w:rPr>
        <w:t>People bring prior knowledge, experience and assumptions to any learning experience</w:t>
      </w:r>
      <w:r>
        <w:rPr>
          <w:rFonts w:asciiTheme="majorHAnsi" w:hAnsiTheme="majorHAnsi"/>
          <w:sz w:val="20"/>
          <w:szCs w:val="20"/>
        </w:rPr>
        <w:t>. F</w:t>
      </w:r>
      <w:r w:rsidRPr="00D70ADE">
        <w:rPr>
          <w:rFonts w:asciiTheme="majorHAnsi" w:hAnsiTheme="majorHAnsi"/>
          <w:sz w:val="20"/>
          <w:szCs w:val="20"/>
        </w:rPr>
        <w:t xml:space="preserve">acilitation can involve gentle prompting to help them question embedded assumptions. Facilitators </w:t>
      </w:r>
      <w:r>
        <w:rPr>
          <w:rFonts w:asciiTheme="majorHAnsi" w:hAnsiTheme="majorHAnsi"/>
          <w:sz w:val="20"/>
          <w:szCs w:val="20"/>
        </w:rPr>
        <w:t xml:space="preserve">should </w:t>
      </w:r>
      <w:r w:rsidRPr="00D70ADE">
        <w:rPr>
          <w:rFonts w:asciiTheme="majorHAnsi" w:hAnsiTheme="majorHAnsi"/>
          <w:sz w:val="20"/>
          <w:szCs w:val="20"/>
        </w:rPr>
        <w:t xml:space="preserve">also </w:t>
      </w:r>
      <w:r>
        <w:rPr>
          <w:rFonts w:asciiTheme="majorHAnsi" w:hAnsiTheme="majorHAnsi"/>
          <w:sz w:val="20"/>
          <w:szCs w:val="20"/>
        </w:rPr>
        <w:t>be aware of</w:t>
      </w:r>
      <w:r w:rsidRPr="00D70ADE">
        <w:rPr>
          <w:rFonts w:asciiTheme="majorHAnsi" w:hAnsiTheme="majorHAnsi"/>
          <w:sz w:val="20"/>
          <w:szCs w:val="20"/>
        </w:rPr>
        <w:t xml:space="preserve"> their own assumptions and expectations - </w:t>
      </w:r>
      <w:r>
        <w:rPr>
          <w:rFonts w:asciiTheme="majorHAnsi" w:hAnsiTheme="majorHAnsi"/>
          <w:sz w:val="20"/>
          <w:szCs w:val="20"/>
        </w:rPr>
        <w:t>and</w:t>
      </w:r>
      <w:r w:rsidRPr="00D70ADE">
        <w:rPr>
          <w:rFonts w:asciiTheme="majorHAnsi" w:hAnsiTheme="majorHAnsi"/>
          <w:sz w:val="20"/>
          <w:szCs w:val="20"/>
        </w:rPr>
        <w:t xml:space="preserve"> listen carefully to what visitors are saying</w:t>
      </w:r>
      <w:r>
        <w:rPr>
          <w:rFonts w:asciiTheme="majorHAnsi" w:hAnsiTheme="majorHAnsi"/>
          <w:sz w:val="20"/>
          <w:szCs w:val="20"/>
        </w:rPr>
        <w:t xml:space="preserve">. Meet them were they are and explore from there. </w:t>
      </w:r>
    </w:p>
    <w:p w:rsidR="008C4011" w:rsidRPr="00D70ADE" w:rsidRDefault="008C4011" w:rsidP="008C4011">
      <w:pPr>
        <w:pStyle w:val="ListParagraph"/>
        <w:numPr>
          <w:ilvl w:val="0"/>
          <w:numId w:val="23"/>
        </w:numPr>
        <w:rPr>
          <w:rFonts w:asciiTheme="majorHAnsi" w:hAnsiTheme="majorHAnsi"/>
          <w:sz w:val="20"/>
          <w:szCs w:val="20"/>
        </w:rPr>
      </w:pPr>
      <w:r w:rsidRPr="00D70ADE">
        <w:rPr>
          <w:rFonts w:asciiTheme="majorHAnsi" w:hAnsiTheme="majorHAnsi"/>
          <w:sz w:val="20"/>
          <w:szCs w:val="20"/>
        </w:rPr>
        <w:t xml:space="preserve">Personal connection and engagement: </w:t>
      </w:r>
      <w:r>
        <w:rPr>
          <w:rFonts w:asciiTheme="majorHAnsi" w:hAnsiTheme="majorHAnsi"/>
          <w:sz w:val="20"/>
          <w:szCs w:val="20"/>
        </w:rPr>
        <w:t xml:space="preserve"> A</w:t>
      </w:r>
      <w:r w:rsidRPr="00D70ADE">
        <w:rPr>
          <w:rFonts w:asciiTheme="majorHAnsi" w:hAnsiTheme="majorHAnsi"/>
          <w:sz w:val="20"/>
          <w:szCs w:val="20"/>
        </w:rPr>
        <w:t xml:space="preserve"> child </w:t>
      </w:r>
      <w:r>
        <w:rPr>
          <w:rFonts w:asciiTheme="majorHAnsi" w:hAnsiTheme="majorHAnsi"/>
          <w:sz w:val="20"/>
          <w:szCs w:val="20"/>
        </w:rPr>
        <w:t xml:space="preserve">will light up when receiving kind </w:t>
      </w:r>
      <w:r w:rsidRPr="00D70ADE">
        <w:rPr>
          <w:rFonts w:asciiTheme="majorHAnsi" w:hAnsiTheme="majorHAnsi"/>
          <w:sz w:val="20"/>
          <w:szCs w:val="20"/>
        </w:rPr>
        <w:t xml:space="preserve">eye-level </w:t>
      </w:r>
      <w:r>
        <w:rPr>
          <w:rFonts w:asciiTheme="majorHAnsi" w:hAnsiTheme="majorHAnsi"/>
          <w:sz w:val="20"/>
          <w:szCs w:val="20"/>
        </w:rPr>
        <w:t>attention</w:t>
      </w:r>
      <w:r w:rsidRPr="00D70ADE">
        <w:rPr>
          <w:rFonts w:asciiTheme="majorHAnsi" w:hAnsiTheme="majorHAnsi"/>
          <w:sz w:val="20"/>
          <w:szCs w:val="20"/>
        </w:rPr>
        <w:t xml:space="preserve"> and encouragement to share their thoughts and ideas.  </w:t>
      </w:r>
      <w:r>
        <w:rPr>
          <w:rFonts w:asciiTheme="majorHAnsi" w:hAnsiTheme="majorHAnsi"/>
          <w:sz w:val="20"/>
          <w:szCs w:val="20"/>
        </w:rPr>
        <w:t>(</w:t>
      </w:r>
      <w:r w:rsidRPr="00D70ADE">
        <w:rPr>
          <w:rFonts w:asciiTheme="majorHAnsi" w:hAnsiTheme="majorHAnsi"/>
          <w:sz w:val="20"/>
          <w:szCs w:val="20"/>
        </w:rPr>
        <w:t>Their adult</w:t>
      </w:r>
      <w:r>
        <w:rPr>
          <w:rFonts w:asciiTheme="majorHAnsi" w:hAnsiTheme="majorHAnsi"/>
          <w:sz w:val="20"/>
          <w:szCs w:val="20"/>
        </w:rPr>
        <w:t xml:space="preserve"> guardians will be grateful too, and some may end up adopting the inquiry-based learning approach in further interactions with the child.)</w:t>
      </w:r>
    </w:p>
    <w:p w:rsidR="008C4011" w:rsidRPr="00D70ADE" w:rsidRDefault="008C4011" w:rsidP="008C4011">
      <w:pPr>
        <w:pStyle w:val="ListParagraph"/>
        <w:numPr>
          <w:ilvl w:val="0"/>
          <w:numId w:val="23"/>
        </w:numPr>
        <w:rPr>
          <w:rFonts w:asciiTheme="majorHAnsi" w:hAnsiTheme="majorHAnsi"/>
          <w:sz w:val="20"/>
          <w:szCs w:val="20"/>
        </w:rPr>
      </w:pPr>
      <w:r w:rsidRPr="00D70ADE">
        <w:rPr>
          <w:rFonts w:asciiTheme="majorHAnsi" w:hAnsiTheme="majorHAnsi"/>
          <w:sz w:val="20"/>
          <w:szCs w:val="20"/>
        </w:rPr>
        <w:t>Situational factors can affect such interactions in a way that can't be helped - visitors may be tired, hungry, or in a hurry.  (Don't take it personally!)</w:t>
      </w:r>
    </w:p>
    <w:p w:rsidR="008C4011" w:rsidRPr="00D70ADE" w:rsidRDefault="008C4011" w:rsidP="008C4011">
      <w:pPr>
        <w:rPr>
          <w:rFonts w:asciiTheme="majorHAnsi" w:hAnsiTheme="majorHAnsi"/>
          <w:i/>
          <w:sz w:val="20"/>
          <w:szCs w:val="20"/>
        </w:rPr>
      </w:pPr>
    </w:p>
    <w:p w:rsidR="008C4011" w:rsidRPr="003C35DB" w:rsidRDefault="008C4011" w:rsidP="008C4011">
      <w:pPr>
        <w:rPr>
          <w:rFonts w:asciiTheme="majorHAnsi" w:hAnsiTheme="majorHAnsi"/>
          <w:b/>
        </w:rPr>
      </w:pPr>
      <w:r w:rsidRPr="003C35DB">
        <w:rPr>
          <w:rFonts w:asciiTheme="majorHAnsi" w:hAnsiTheme="majorHAnsi"/>
          <w:b/>
        </w:rPr>
        <w:t>11:1</w:t>
      </w:r>
      <w:r>
        <w:rPr>
          <w:rFonts w:asciiTheme="majorHAnsi" w:hAnsiTheme="majorHAnsi"/>
          <w:b/>
        </w:rPr>
        <w:t xml:space="preserve">0   Activity:  Doing it </w:t>
      </w:r>
      <w:proofErr w:type="gramStart"/>
      <w:r>
        <w:rPr>
          <w:rFonts w:asciiTheme="majorHAnsi" w:hAnsiTheme="majorHAnsi"/>
          <w:b/>
        </w:rPr>
        <w:t>Right</w:t>
      </w:r>
      <w:proofErr w:type="gramEnd"/>
    </w:p>
    <w:p w:rsidR="008C4011" w:rsidRDefault="008C4011" w:rsidP="008C4011">
      <w:pPr>
        <w:ind w:left="720"/>
        <w:rPr>
          <w:rFonts w:asciiTheme="majorHAnsi" w:hAnsiTheme="majorHAnsi"/>
          <w:i/>
          <w:sz w:val="20"/>
          <w:szCs w:val="20"/>
        </w:rPr>
      </w:pPr>
      <w:r>
        <w:rPr>
          <w:rFonts w:asciiTheme="majorHAnsi" w:hAnsiTheme="majorHAnsi"/>
          <w:i/>
          <w:sz w:val="20"/>
          <w:szCs w:val="20"/>
          <w:u w:val="single"/>
        </w:rPr>
        <w:t>Facilitation Notes</w:t>
      </w:r>
      <w:r>
        <w:rPr>
          <w:rFonts w:asciiTheme="majorHAnsi" w:hAnsiTheme="majorHAnsi"/>
          <w:i/>
          <w:sz w:val="20"/>
          <w:szCs w:val="20"/>
        </w:rPr>
        <w:t>: At this point, the Workshop leader can model facilitating the same demonstration anew, this time incorporating the list of good practices the group has generated, and inviting the same of new volunteers to role-play the visitors.  Alternatively,</w:t>
      </w:r>
      <w:r w:rsidRPr="003C35DB">
        <w:rPr>
          <w:rFonts w:asciiTheme="majorHAnsi" w:hAnsiTheme="majorHAnsi"/>
          <w:i/>
          <w:sz w:val="20"/>
          <w:szCs w:val="20"/>
        </w:rPr>
        <w:t xml:space="preserve"> you can </w:t>
      </w:r>
      <w:r>
        <w:rPr>
          <w:rFonts w:asciiTheme="majorHAnsi" w:hAnsiTheme="majorHAnsi"/>
          <w:i/>
          <w:sz w:val="20"/>
          <w:szCs w:val="20"/>
        </w:rPr>
        <w:t>screen</w:t>
      </w:r>
      <w:r w:rsidRPr="003C35DB">
        <w:rPr>
          <w:rFonts w:asciiTheme="majorHAnsi" w:hAnsiTheme="majorHAnsi"/>
          <w:i/>
          <w:sz w:val="20"/>
          <w:szCs w:val="20"/>
        </w:rPr>
        <w:t xml:space="preserve"> the NISE Net “How TO Interact with Visitors” video, which can be downloaded from </w:t>
      </w:r>
      <w:proofErr w:type="spellStart"/>
      <w:r w:rsidRPr="003C35DB">
        <w:rPr>
          <w:rFonts w:asciiTheme="majorHAnsi" w:hAnsiTheme="majorHAnsi"/>
          <w:i/>
          <w:sz w:val="20"/>
          <w:szCs w:val="20"/>
        </w:rPr>
        <w:t>Vimeo</w:t>
      </w:r>
      <w:proofErr w:type="spellEnd"/>
      <w:r w:rsidRPr="003C35DB">
        <w:rPr>
          <w:rFonts w:asciiTheme="majorHAnsi" w:hAnsiTheme="majorHAnsi"/>
          <w:i/>
          <w:sz w:val="20"/>
          <w:szCs w:val="20"/>
        </w:rPr>
        <w:t xml:space="preserve"> (</w:t>
      </w:r>
      <w:hyperlink r:id="rId7" w:history="1">
        <w:r w:rsidRPr="003C35DB">
          <w:rPr>
            <w:rStyle w:val="Hyperlink"/>
            <w:rFonts w:asciiTheme="majorHAnsi" w:hAnsiTheme="majorHAnsi"/>
            <w:i/>
            <w:sz w:val="20"/>
            <w:szCs w:val="20"/>
          </w:rPr>
          <w:t>https://vimeo.com/channels/nisenet/32933974</w:t>
        </w:r>
      </w:hyperlink>
      <w:r>
        <w:rPr>
          <w:rFonts w:asciiTheme="majorHAnsi" w:hAnsiTheme="majorHAnsi"/>
          <w:i/>
          <w:sz w:val="20"/>
          <w:szCs w:val="20"/>
        </w:rPr>
        <w:t>) and is also</w:t>
      </w:r>
      <w:r w:rsidRPr="003C35DB">
        <w:rPr>
          <w:rFonts w:asciiTheme="majorHAnsi" w:hAnsiTheme="majorHAnsi"/>
          <w:i/>
          <w:sz w:val="20"/>
          <w:szCs w:val="20"/>
        </w:rPr>
        <w:t xml:space="preserve"> on the NanoDays Kit Staff &amp; Volunteer Training DVD.</w:t>
      </w:r>
      <w:r>
        <w:rPr>
          <w:rFonts w:asciiTheme="majorHAnsi" w:hAnsiTheme="majorHAnsi"/>
          <w:i/>
          <w:sz w:val="20"/>
          <w:szCs w:val="20"/>
        </w:rPr>
        <w:t xml:space="preserve">  Briefly discuss what practices worked better this time.</w:t>
      </w:r>
    </w:p>
    <w:p w:rsidR="008C4011" w:rsidRDefault="008C4011" w:rsidP="008C4011">
      <w:pPr>
        <w:rPr>
          <w:rFonts w:asciiTheme="majorHAnsi" w:hAnsiTheme="majorHAnsi"/>
          <w:i/>
          <w:sz w:val="20"/>
          <w:szCs w:val="20"/>
        </w:rPr>
      </w:pPr>
    </w:p>
    <w:p w:rsidR="008C4011" w:rsidRPr="008D04A8" w:rsidRDefault="008C4011" w:rsidP="008C4011">
      <w:pPr>
        <w:rPr>
          <w:rFonts w:asciiTheme="majorHAnsi" w:hAnsiTheme="majorHAnsi"/>
          <w:i/>
          <w:sz w:val="20"/>
          <w:szCs w:val="20"/>
        </w:rPr>
      </w:pPr>
      <w:r w:rsidRPr="003C35DB">
        <w:rPr>
          <w:rFonts w:asciiTheme="majorHAnsi" w:hAnsiTheme="majorHAnsi"/>
          <w:b/>
        </w:rPr>
        <w:t xml:space="preserve">11:10   </w:t>
      </w:r>
      <w:r w:rsidRPr="008D04A8">
        <w:rPr>
          <w:rFonts w:asciiTheme="majorHAnsi" w:hAnsiTheme="majorHAnsi"/>
          <w:b/>
        </w:rPr>
        <w:t>[Slide 23</w:t>
      </w:r>
      <w:proofErr w:type="gramStart"/>
      <w:r w:rsidRPr="008D04A8">
        <w:rPr>
          <w:rFonts w:asciiTheme="majorHAnsi" w:hAnsiTheme="majorHAnsi"/>
          <w:b/>
        </w:rPr>
        <w:t>]</w:t>
      </w:r>
      <w:r>
        <w:rPr>
          <w:rFonts w:asciiTheme="majorHAnsi" w:hAnsiTheme="majorHAnsi"/>
          <w:b/>
        </w:rPr>
        <w:t xml:space="preserve">  Activity</w:t>
      </w:r>
      <w:proofErr w:type="gramEnd"/>
      <w:r>
        <w:rPr>
          <w:rFonts w:asciiTheme="majorHAnsi" w:hAnsiTheme="majorHAnsi"/>
          <w:b/>
        </w:rPr>
        <w:t xml:space="preserve">: Lauren Tests her Prototype </w:t>
      </w:r>
    </w:p>
    <w:p w:rsidR="008C4011" w:rsidRDefault="008C4011" w:rsidP="008C4011">
      <w:pPr>
        <w:ind w:left="720"/>
        <w:rPr>
          <w:rFonts w:asciiTheme="majorHAnsi" w:hAnsiTheme="majorHAnsi"/>
          <w:i/>
          <w:sz w:val="20"/>
          <w:szCs w:val="20"/>
        </w:rPr>
      </w:pPr>
      <w:r>
        <w:rPr>
          <w:rFonts w:asciiTheme="majorHAnsi" w:hAnsiTheme="majorHAnsi"/>
          <w:i/>
          <w:sz w:val="20"/>
          <w:szCs w:val="20"/>
          <w:u w:val="single"/>
        </w:rPr>
        <w:t>Facilitation Notes</w:t>
      </w:r>
      <w:r>
        <w:rPr>
          <w:rFonts w:asciiTheme="majorHAnsi" w:hAnsiTheme="majorHAnsi"/>
          <w:i/>
          <w:sz w:val="20"/>
          <w:szCs w:val="20"/>
        </w:rPr>
        <w:t>: There are nice moments of humor in this little video, and it shows the process of an early career researcher testing out how to facilitate a hands-on activity of her own design.  It's a good hands-on activity, and Lauren does a good job facilitating; although, are there a few moments when she seems not to be listening carefully enough to what the little boy is saying?  Could she have taken more time to let him explore his ideas?  Discuss with your group after the screening.</w:t>
      </w:r>
    </w:p>
    <w:p w:rsidR="008C4011" w:rsidRDefault="008C4011" w:rsidP="008C4011">
      <w:pPr>
        <w:ind w:left="720"/>
        <w:rPr>
          <w:rFonts w:asciiTheme="majorHAnsi" w:hAnsiTheme="majorHAnsi"/>
          <w:sz w:val="23"/>
          <w:szCs w:val="23"/>
        </w:rPr>
      </w:pPr>
    </w:p>
    <w:p w:rsidR="008C4011" w:rsidRDefault="008C4011" w:rsidP="008C4011">
      <w:pPr>
        <w:ind w:left="720"/>
        <w:rPr>
          <w:rFonts w:asciiTheme="majorHAnsi" w:hAnsiTheme="majorHAnsi"/>
          <w:sz w:val="23"/>
          <w:szCs w:val="23"/>
        </w:rPr>
      </w:pPr>
      <w:r>
        <w:rPr>
          <w:rFonts w:asciiTheme="majorHAnsi" w:hAnsiTheme="majorHAnsi"/>
          <w:b/>
          <w:sz w:val="23"/>
          <w:szCs w:val="23"/>
        </w:rPr>
        <w:t xml:space="preserve">Facilitator Narrative: </w:t>
      </w:r>
      <w:r>
        <w:rPr>
          <w:rFonts w:asciiTheme="majorHAnsi" w:hAnsiTheme="majorHAnsi"/>
          <w:sz w:val="23"/>
          <w:szCs w:val="23"/>
        </w:rPr>
        <w:t xml:space="preserve">Now, let's see what you think of this interaction.  Lauren </w:t>
      </w:r>
      <w:proofErr w:type="spellStart"/>
      <w:r>
        <w:rPr>
          <w:rFonts w:asciiTheme="majorHAnsi" w:hAnsiTheme="majorHAnsi"/>
          <w:sz w:val="23"/>
          <w:szCs w:val="23"/>
        </w:rPr>
        <w:t>Zarzar</w:t>
      </w:r>
      <w:proofErr w:type="spellEnd"/>
      <w:r>
        <w:rPr>
          <w:rFonts w:asciiTheme="majorHAnsi" w:hAnsiTheme="majorHAnsi"/>
          <w:sz w:val="23"/>
          <w:szCs w:val="23"/>
        </w:rPr>
        <w:t xml:space="preserve"> was a Harvard graduate student researching hydrogels when she devised a hands-on activity that would allow museum visitors to explore their amazing capacity to absorb liquids. This little two-and-a-half minute hand-held video catches Lauren testing her demo prototype activity with a mother and child pair during her internship at the Museum of Science in Boston.  See if you can pick out what's working well and what might be improved the next time she tries it.  And, notice how the boy's mother is able to provide additional context and meaning for him.  Often you will find yourself being assisted by the adult companions of children.</w:t>
      </w:r>
    </w:p>
    <w:p w:rsidR="008C4011" w:rsidRDefault="008C4011" w:rsidP="008C4011">
      <w:pPr>
        <w:ind w:left="720"/>
        <w:rPr>
          <w:rFonts w:asciiTheme="majorHAnsi" w:hAnsiTheme="majorHAnsi"/>
          <w:sz w:val="23"/>
          <w:szCs w:val="23"/>
        </w:rPr>
      </w:pPr>
    </w:p>
    <w:p w:rsidR="008C4011" w:rsidRDefault="008C4011" w:rsidP="008C4011">
      <w:pPr>
        <w:ind w:left="720"/>
        <w:rPr>
          <w:rFonts w:asciiTheme="majorHAnsi" w:hAnsiTheme="majorHAnsi"/>
          <w:sz w:val="23"/>
          <w:szCs w:val="23"/>
        </w:rPr>
      </w:pPr>
      <w:r>
        <w:rPr>
          <w:rFonts w:asciiTheme="majorHAnsi" w:hAnsiTheme="majorHAnsi"/>
          <w:b/>
          <w:sz w:val="23"/>
          <w:szCs w:val="23"/>
        </w:rPr>
        <w:t xml:space="preserve">[Slide 24] </w:t>
      </w:r>
      <w:r w:rsidRPr="009D2D75">
        <w:rPr>
          <w:rFonts w:asciiTheme="majorHAnsi" w:hAnsiTheme="majorHAnsi"/>
          <w:b/>
          <w:i/>
          <w:sz w:val="23"/>
          <w:szCs w:val="23"/>
        </w:rPr>
        <w:t>Video will roll automatically.</w:t>
      </w:r>
    </w:p>
    <w:p w:rsidR="008C4011" w:rsidRDefault="008C4011" w:rsidP="008C4011">
      <w:pPr>
        <w:ind w:left="720"/>
        <w:rPr>
          <w:rFonts w:asciiTheme="majorHAnsi" w:hAnsiTheme="majorHAnsi"/>
          <w:sz w:val="23"/>
          <w:szCs w:val="23"/>
        </w:rPr>
      </w:pPr>
    </w:p>
    <w:p w:rsidR="008C4011" w:rsidRDefault="008C4011" w:rsidP="008C4011">
      <w:pPr>
        <w:ind w:left="720"/>
        <w:rPr>
          <w:rFonts w:asciiTheme="majorHAnsi" w:hAnsiTheme="majorHAnsi"/>
          <w:sz w:val="23"/>
          <w:szCs w:val="23"/>
        </w:rPr>
      </w:pPr>
      <w:r w:rsidRPr="008A7F3E">
        <w:rPr>
          <w:rFonts w:asciiTheme="majorHAnsi" w:hAnsiTheme="majorHAnsi"/>
          <w:sz w:val="23"/>
          <w:szCs w:val="23"/>
          <w:u w:val="single"/>
        </w:rPr>
        <w:t>Debrief Questions</w:t>
      </w:r>
      <w:r>
        <w:rPr>
          <w:rFonts w:asciiTheme="majorHAnsi" w:hAnsiTheme="majorHAnsi"/>
          <w:sz w:val="23"/>
          <w:szCs w:val="23"/>
        </w:rPr>
        <w:t xml:space="preserve">: What strategies did Lauren use to engage her young visitor?  What worked well?  What might be improved next time?  What role did the parent play in the interaction? </w:t>
      </w:r>
    </w:p>
    <w:p w:rsidR="008C4011" w:rsidRPr="009D2D75" w:rsidRDefault="008C4011" w:rsidP="008C4011">
      <w:pPr>
        <w:ind w:left="720"/>
        <w:rPr>
          <w:rFonts w:asciiTheme="majorHAnsi" w:hAnsiTheme="majorHAnsi"/>
          <w:sz w:val="16"/>
          <w:szCs w:val="16"/>
        </w:rPr>
      </w:pPr>
    </w:p>
    <w:p w:rsidR="008C4011" w:rsidRPr="008A7F3E" w:rsidRDefault="008C4011" w:rsidP="008C4011">
      <w:pPr>
        <w:ind w:left="720"/>
        <w:rPr>
          <w:rFonts w:asciiTheme="majorHAnsi" w:hAnsiTheme="majorHAnsi"/>
          <w:sz w:val="23"/>
          <w:szCs w:val="23"/>
        </w:rPr>
      </w:pPr>
      <w:r w:rsidRPr="00F20B13">
        <w:rPr>
          <w:rFonts w:asciiTheme="majorHAnsi" w:hAnsiTheme="majorHAnsi"/>
          <w:b/>
          <w:sz w:val="23"/>
          <w:szCs w:val="23"/>
        </w:rPr>
        <w:t>Facilitator Narrative</w:t>
      </w:r>
      <w:r>
        <w:rPr>
          <w:rFonts w:asciiTheme="majorHAnsi" w:hAnsiTheme="majorHAnsi"/>
          <w:sz w:val="23"/>
          <w:szCs w:val="23"/>
        </w:rPr>
        <w:t xml:space="preserve">: </w:t>
      </w:r>
      <w:r w:rsidRPr="00F20B13">
        <w:rPr>
          <w:rFonts w:asciiTheme="majorHAnsi" w:hAnsiTheme="majorHAnsi"/>
          <w:sz w:val="23"/>
          <w:szCs w:val="23"/>
        </w:rPr>
        <w:t xml:space="preserve">By the way, </w:t>
      </w:r>
      <w:r>
        <w:rPr>
          <w:rFonts w:asciiTheme="majorHAnsi" w:hAnsiTheme="majorHAnsi"/>
          <w:sz w:val="23"/>
          <w:szCs w:val="23"/>
        </w:rPr>
        <w:t xml:space="preserve">after more prototyping, </w:t>
      </w:r>
      <w:r w:rsidRPr="00F20B13">
        <w:rPr>
          <w:rFonts w:asciiTheme="majorHAnsi" w:hAnsiTheme="majorHAnsi"/>
          <w:sz w:val="23"/>
          <w:szCs w:val="23"/>
        </w:rPr>
        <w:t xml:space="preserve">Lauren's </w:t>
      </w:r>
      <w:r>
        <w:rPr>
          <w:rFonts w:asciiTheme="majorHAnsi" w:hAnsiTheme="majorHAnsi"/>
          <w:sz w:val="23"/>
          <w:szCs w:val="23"/>
        </w:rPr>
        <w:t>activity</w:t>
      </w:r>
      <w:r w:rsidRPr="00F20B13">
        <w:rPr>
          <w:rFonts w:asciiTheme="majorHAnsi" w:hAnsiTheme="majorHAnsi"/>
          <w:sz w:val="23"/>
          <w:szCs w:val="23"/>
        </w:rPr>
        <w:t xml:space="preserve"> proved so successful that it was adopted </w:t>
      </w:r>
      <w:r>
        <w:rPr>
          <w:rFonts w:asciiTheme="majorHAnsi" w:hAnsiTheme="majorHAnsi"/>
          <w:sz w:val="23"/>
          <w:szCs w:val="23"/>
        </w:rPr>
        <w:t>into the catalog of demos maintained online by</w:t>
      </w:r>
      <w:r w:rsidRPr="00F20B13">
        <w:rPr>
          <w:rFonts w:asciiTheme="majorHAnsi" w:hAnsiTheme="majorHAnsi"/>
          <w:sz w:val="23"/>
          <w:szCs w:val="23"/>
        </w:rPr>
        <w:t xml:space="preserve"> the Nanoscale Infor</w:t>
      </w:r>
      <w:r>
        <w:rPr>
          <w:rFonts w:asciiTheme="majorHAnsi" w:hAnsiTheme="majorHAnsi"/>
          <w:sz w:val="23"/>
          <w:szCs w:val="23"/>
        </w:rPr>
        <w:t>mal Science Education Network, at nisenet.org.</w:t>
      </w:r>
    </w:p>
    <w:p w:rsidR="008C4011" w:rsidRDefault="008C4011" w:rsidP="008C4011">
      <w:pPr>
        <w:rPr>
          <w:rFonts w:asciiTheme="majorHAnsi" w:hAnsiTheme="majorHAnsi"/>
          <w:i/>
          <w:sz w:val="20"/>
          <w:szCs w:val="20"/>
          <w:u w:val="single"/>
        </w:rPr>
      </w:pPr>
    </w:p>
    <w:p w:rsidR="008C4011" w:rsidRPr="00F20B13" w:rsidRDefault="008C4011" w:rsidP="008C4011">
      <w:pPr>
        <w:rPr>
          <w:rFonts w:asciiTheme="majorHAnsi" w:hAnsiTheme="majorHAnsi"/>
        </w:rPr>
      </w:pPr>
      <w:r>
        <w:rPr>
          <w:rFonts w:asciiTheme="majorHAnsi" w:hAnsiTheme="majorHAnsi"/>
          <w:b/>
        </w:rPr>
        <w:t xml:space="preserve">11:25   </w:t>
      </w:r>
      <w:r w:rsidRPr="00F20B13">
        <w:rPr>
          <w:rFonts w:asciiTheme="majorHAnsi" w:hAnsiTheme="majorHAnsi"/>
          <w:b/>
        </w:rPr>
        <w:t>[slide 25</w:t>
      </w:r>
      <w:proofErr w:type="gramStart"/>
      <w:r w:rsidRPr="00F20B13">
        <w:rPr>
          <w:rFonts w:asciiTheme="majorHAnsi" w:hAnsiTheme="majorHAnsi"/>
          <w:b/>
        </w:rPr>
        <w:t xml:space="preserve">] </w:t>
      </w:r>
      <w:r>
        <w:rPr>
          <w:rFonts w:asciiTheme="majorHAnsi" w:hAnsiTheme="majorHAnsi"/>
          <w:b/>
        </w:rPr>
        <w:t xml:space="preserve"> </w:t>
      </w:r>
      <w:r w:rsidRPr="00F20B13">
        <w:rPr>
          <w:rFonts w:asciiTheme="majorHAnsi" w:hAnsiTheme="majorHAnsi"/>
          <w:b/>
        </w:rPr>
        <w:t>The</w:t>
      </w:r>
      <w:proofErr w:type="gramEnd"/>
      <w:r w:rsidRPr="00F20B13">
        <w:rPr>
          <w:rFonts w:asciiTheme="majorHAnsi" w:hAnsiTheme="majorHAnsi"/>
          <w:b/>
        </w:rPr>
        <w:t xml:space="preserve"> Hands-On Activity Facilitator's Guide</w:t>
      </w:r>
    </w:p>
    <w:p w:rsidR="008C4011" w:rsidRPr="00F20B13" w:rsidRDefault="008C4011" w:rsidP="008C4011">
      <w:pPr>
        <w:ind w:left="720"/>
        <w:rPr>
          <w:rFonts w:asciiTheme="majorHAnsi" w:hAnsiTheme="majorHAnsi"/>
          <w:i/>
          <w:sz w:val="20"/>
          <w:szCs w:val="20"/>
        </w:rPr>
      </w:pPr>
      <w:r w:rsidRPr="00C22810">
        <w:rPr>
          <w:rFonts w:asciiTheme="majorHAnsi" w:hAnsiTheme="majorHAnsi"/>
          <w:i/>
          <w:sz w:val="20"/>
          <w:szCs w:val="20"/>
          <w:u w:val="single"/>
        </w:rPr>
        <w:t>Facilitation Note</w:t>
      </w:r>
      <w:r>
        <w:rPr>
          <w:rFonts w:asciiTheme="majorHAnsi" w:hAnsiTheme="majorHAnsi"/>
          <w:i/>
          <w:sz w:val="20"/>
          <w:szCs w:val="20"/>
        </w:rPr>
        <w:t>:  This single-page handout is in Section Four</w:t>
      </w:r>
      <w:r w:rsidRPr="00042A74">
        <w:rPr>
          <w:rFonts w:asciiTheme="majorHAnsi" w:hAnsiTheme="majorHAnsi"/>
          <w:i/>
          <w:sz w:val="20"/>
          <w:szCs w:val="20"/>
        </w:rPr>
        <w:t>.</w:t>
      </w:r>
      <w:r>
        <w:rPr>
          <w:rFonts w:asciiTheme="majorHAnsi" w:hAnsiTheme="majorHAnsi"/>
          <w:i/>
          <w:sz w:val="20"/>
          <w:szCs w:val="20"/>
        </w:rPr>
        <w:t xml:space="preserve">  Go through it in a lively step-by-step with your group.</w:t>
      </w:r>
    </w:p>
    <w:p w:rsidR="008C4011" w:rsidRPr="0095036A" w:rsidRDefault="008C4011" w:rsidP="008C4011">
      <w:pPr>
        <w:ind w:left="720"/>
        <w:rPr>
          <w:rFonts w:asciiTheme="majorHAnsi" w:hAnsiTheme="majorHAnsi"/>
          <w:i/>
          <w:sz w:val="18"/>
          <w:szCs w:val="18"/>
        </w:rPr>
      </w:pPr>
      <w:r>
        <w:rPr>
          <w:rFonts w:asciiTheme="majorHAnsi" w:hAnsiTheme="majorHAnsi"/>
          <w:i/>
        </w:rPr>
        <w:tab/>
      </w:r>
    </w:p>
    <w:p w:rsidR="008C4011" w:rsidRPr="0095036A" w:rsidRDefault="008C4011" w:rsidP="008C4011">
      <w:pPr>
        <w:ind w:left="720"/>
        <w:rPr>
          <w:rFonts w:asciiTheme="majorHAnsi" w:hAnsiTheme="majorHAnsi"/>
          <w:sz w:val="23"/>
          <w:szCs w:val="23"/>
        </w:rPr>
      </w:pPr>
      <w:r w:rsidRPr="00F20B13">
        <w:rPr>
          <w:rFonts w:asciiTheme="majorHAnsi" w:hAnsiTheme="majorHAnsi"/>
          <w:b/>
          <w:sz w:val="23"/>
          <w:szCs w:val="23"/>
        </w:rPr>
        <w:t>Facilitator Narrative</w:t>
      </w:r>
      <w:r>
        <w:rPr>
          <w:rFonts w:asciiTheme="majorHAnsi" w:hAnsiTheme="majorHAnsi"/>
          <w:sz w:val="23"/>
          <w:szCs w:val="23"/>
        </w:rPr>
        <w:t xml:space="preserve">: </w:t>
      </w:r>
      <w:r>
        <w:rPr>
          <w:rFonts w:asciiTheme="majorHAnsi" w:hAnsiTheme="majorHAnsi"/>
        </w:rPr>
        <w:t xml:space="preserve">In just a minute, you're going to get your hands on some hands-on activities.  But first, </w:t>
      </w:r>
      <w:r>
        <w:rPr>
          <w:rFonts w:asciiTheme="majorHAnsi" w:hAnsiTheme="majorHAnsi"/>
          <w:sz w:val="23"/>
          <w:szCs w:val="23"/>
        </w:rPr>
        <w:t xml:space="preserve">I'm handing out a 10-point "Hands-On Activity Facilitator's Guide that will prompt you to think about key elements of successful hands-on activities and facilitation styles. </w:t>
      </w:r>
      <w:r w:rsidRPr="0095036A">
        <w:rPr>
          <w:rFonts w:asciiTheme="majorHAnsi" w:hAnsiTheme="majorHAnsi"/>
          <w:sz w:val="23"/>
          <w:szCs w:val="23"/>
        </w:rPr>
        <w:t>These 10 que</w:t>
      </w:r>
      <w:r>
        <w:rPr>
          <w:rFonts w:asciiTheme="majorHAnsi" w:hAnsiTheme="majorHAnsi"/>
          <w:sz w:val="23"/>
          <w:szCs w:val="23"/>
        </w:rPr>
        <w:t xml:space="preserve">ries will </w:t>
      </w:r>
      <w:r w:rsidRPr="0095036A">
        <w:rPr>
          <w:rFonts w:asciiTheme="majorHAnsi" w:hAnsiTheme="majorHAnsi"/>
          <w:sz w:val="23"/>
          <w:szCs w:val="23"/>
        </w:rPr>
        <w:t xml:space="preserve">remind you that </w:t>
      </w:r>
      <w:r>
        <w:rPr>
          <w:rFonts w:asciiTheme="majorHAnsi" w:hAnsiTheme="majorHAnsi"/>
          <w:sz w:val="23"/>
          <w:szCs w:val="23"/>
        </w:rPr>
        <w:t xml:space="preserve">our goal is not to cram people's brains with facts, but to guide them in exploring and questioning for themselves. And now, it's time to get </w:t>
      </w:r>
      <w:r w:rsidRPr="00490C03">
        <w:rPr>
          <w:rFonts w:asciiTheme="majorHAnsi" w:hAnsiTheme="majorHAnsi"/>
          <w:sz w:val="23"/>
          <w:szCs w:val="23"/>
        </w:rPr>
        <w:t>our own hands</w:t>
      </w:r>
      <w:r>
        <w:rPr>
          <w:rFonts w:asciiTheme="majorHAnsi" w:hAnsiTheme="majorHAnsi"/>
          <w:sz w:val="23"/>
          <w:szCs w:val="23"/>
        </w:rPr>
        <w:t xml:space="preserve"> on...</w:t>
      </w:r>
    </w:p>
    <w:p w:rsidR="008C4011" w:rsidRPr="00CE52C6" w:rsidRDefault="008C4011" w:rsidP="008C4011">
      <w:pPr>
        <w:rPr>
          <w:rFonts w:asciiTheme="majorHAnsi" w:hAnsiTheme="majorHAnsi"/>
          <w:i/>
        </w:rPr>
      </w:pPr>
    </w:p>
    <w:p w:rsidR="008C4011" w:rsidRPr="00CE52C6" w:rsidRDefault="008C4011" w:rsidP="008C4011">
      <w:pPr>
        <w:rPr>
          <w:rFonts w:asciiTheme="majorHAnsi" w:hAnsiTheme="majorHAnsi"/>
          <w:b/>
        </w:rPr>
      </w:pPr>
      <w:r>
        <w:rPr>
          <w:rFonts w:asciiTheme="majorHAnsi" w:hAnsiTheme="majorHAnsi"/>
          <w:b/>
        </w:rPr>
        <w:t>11:30</w:t>
      </w:r>
      <w:r>
        <w:rPr>
          <w:rFonts w:asciiTheme="majorHAnsi" w:hAnsiTheme="majorHAnsi"/>
          <w:b/>
        </w:rPr>
        <w:tab/>
        <w:t xml:space="preserve">   [Slide 26</w:t>
      </w:r>
      <w:proofErr w:type="gramStart"/>
      <w:r>
        <w:rPr>
          <w:rFonts w:asciiTheme="majorHAnsi" w:hAnsiTheme="majorHAnsi"/>
          <w:b/>
        </w:rPr>
        <w:t>]  Exploring</w:t>
      </w:r>
      <w:proofErr w:type="gramEnd"/>
      <w:r>
        <w:rPr>
          <w:rFonts w:asciiTheme="majorHAnsi" w:hAnsiTheme="majorHAnsi"/>
          <w:b/>
        </w:rPr>
        <w:t xml:space="preserve"> Hands-On Activities:  Investigating Materials and Approaches</w:t>
      </w:r>
    </w:p>
    <w:p w:rsidR="008C4011" w:rsidRDefault="008C4011" w:rsidP="008C4011">
      <w:pPr>
        <w:ind w:left="720"/>
        <w:rPr>
          <w:rFonts w:asciiTheme="majorHAnsi" w:hAnsiTheme="majorHAnsi"/>
          <w:i/>
          <w:sz w:val="20"/>
          <w:szCs w:val="20"/>
        </w:rPr>
      </w:pPr>
      <w:r>
        <w:rPr>
          <w:rFonts w:asciiTheme="majorHAnsi" w:hAnsiTheme="majorHAnsi"/>
          <w:i/>
          <w:sz w:val="20"/>
          <w:szCs w:val="20"/>
          <w:u w:val="single"/>
        </w:rPr>
        <w:t xml:space="preserve">Facilitation </w:t>
      </w:r>
      <w:r w:rsidRPr="004575F7">
        <w:rPr>
          <w:rFonts w:asciiTheme="majorHAnsi" w:hAnsiTheme="majorHAnsi"/>
          <w:i/>
          <w:sz w:val="20"/>
          <w:szCs w:val="20"/>
          <w:u w:val="single"/>
        </w:rPr>
        <w:t>Notes</w:t>
      </w:r>
      <w:r w:rsidRPr="004575F7">
        <w:rPr>
          <w:rFonts w:asciiTheme="majorHAnsi" w:hAnsiTheme="majorHAnsi"/>
          <w:i/>
          <w:sz w:val="20"/>
          <w:szCs w:val="20"/>
        </w:rPr>
        <w:t>: Participants assemble into pre-designated groups of 2-3.</w:t>
      </w:r>
      <w:r>
        <w:rPr>
          <w:rFonts w:asciiTheme="majorHAnsi" w:hAnsiTheme="majorHAnsi"/>
          <w:i/>
          <w:sz w:val="20"/>
          <w:szCs w:val="20"/>
        </w:rPr>
        <w:t xml:space="preserve">  Each group is provided with a hands-on activity kit. </w:t>
      </w:r>
      <w:r w:rsidRPr="004575F7">
        <w:rPr>
          <w:rFonts w:asciiTheme="majorHAnsi" w:hAnsiTheme="majorHAnsi"/>
          <w:i/>
          <w:sz w:val="20"/>
          <w:szCs w:val="20"/>
        </w:rPr>
        <w:t>(</w:t>
      </w:r>
      <w:r>
        <w:rPr>
          <w:rFonts w:asciiTheme="majorHAnsi" w:hAnsiTheme="majorHAnsi"/>
          <w:i/>
          <w:sz w:val="20"/>
          <w:szCs w:val="20"/>
        </w:rPr>
        <w:t>You may try to</w:t>
      </w:r>
      <w:r w:rsidRPr="004575F7">
        <w:rPr>
          <w:rFonts w:asciiTheme="majorHAnsi" w:hAnsiTheme="majorHAnsi"/>
          <w:i/>
          <w:sz w:val="20"/>
          <w:szCs w:val="20"/>
        </w:rPr>
        <w:t xml:space="preserve"> assign </w:t>
      </w:r>
      <w:r>
        <w:rPr>
          <w:rFonts w:asciiTheme="majorHAnsi" w:hAnsiTheme="majorHAnsi"/>
          <w:i/>
          <w:sz w:val="20"/>
          <w:szCs w:val="20"/>
        </w:rPr>
        <w:t>activities</w:t>
      </w:r>
      <w:r w:rsidRPr="004575F7">
        <w:rPr>
          <w:rFonts w:asciiTheme="majorHAnsi" w:hAnsiTheme="majorHAnsi"/>
          <w:i/>
          <w:sz w:val="20"/>
          <w:szCs w:val="20"/>
        </w:rPr>
        <w:t xml:space="preserve"> and participants based on their relevance to research group interests.) Each group spends 20-30 minutes exploring their assigned demo and coming up with ways</w:t>
      </w:r>
      <w:r>
        <w:rPr>
          <w:rFonts w:asciiTheme="majorHAnsi" w:hAnsiTheme="majorHAnsi"/>
          <w:i/>
          <w:sz w:val="20"/>
          <w:szCs w:val="20"/>
        </w:rPr>
        <w:t xml:space="preserve"> to use it with visitors.  The W</w:t>
      </w:r>
      <w:r w:rsidRPr="004575F7">
        <w:rPr>
          <w:rFonts w:asciiTheme="majorHAnsi" w:hAnsiTheme="majorHAnsi"/>
          <w:i/>
          <w:sz w:val="20"/>
          <w:szCs w:val="20"/>
        </w:rPr>
        <w:t xml:space="preserve">orkshop facilitators check in with each group to offer guidance and </w:t>
      </w:r>
      <w:proofErr w:type="gramStart"/>
      <w:r>
        <w:rPr>
          <w:rFonts w:asciiTheme="majorHAnsi" w:hAnsiTheme="majorHAnsi"/>
          <w:i/>
          <w:sz w:val="20"/>
          <w:szCs w:val="20"/>
        </w:rPr>
        <w:t>answer</w:t>
      </w:r>
      <w:proofErr w:type="gramEnd"/>
      <w:r>
        <w:rPr>
          <w:rFonts w:asciiTheme="majorHAnsi" w:hAnsiTheme="majorHAnsi"/>
          <w:i/>
          <w:sz w:val="20"/>
          <w:szCs w:val="20"/>
        </w:rPr>
        <w:t xml:space="preserve"> questions.</w:t>
      </w:r>
    </w:p>
    <w:p w:rsidR="008C4011" w:rsidRDefault="008C4011" w:rsidP="008C4011">
      <w:pPr>
        <w:ind w:left="720"/>
        <w:rPr>
          <w:rFonts w:ascii="Calibri" w:hAnsi="Calibri"/>
          <w:sz w:val="22"/>
        </w:rPr>
      </w:pPr>
    </w:p>
    <w:p w:rsidR="008C4011" w:rsidRPr="002234B5" w:rsidRDefault="008C4011" w:rsidP="008C4011">
      <w:pPr>
        <w:ind w:left="720"/>
        <w:rPr>
          <w:rFonts w:ascii="Calibri" w:hAnsi="Calibri"/>
          <w:sz w:val="23"/>
          <w:szCs w:val="23"/>
        </w:rPr>
      </w:pPr>
      <w:r w:rsidRPr="002234B5">
        <w:rPr>
          <w:rFonts w:ascii="Calibri" w:hAnsi="Calibri"/>
          <w:b/>
          <w:sz w:val="23"/>
          <w:szCs w:val="23"/>
        </w:rPr>
        <w:t xml:space="preserve">Facilitator Narrative: </w:t>
      </w:r>
      <w:r w:rsidRPr="002234B5">
        <w:rPr>
          <w:rFonts w:ascii="Calibri" w:hAnsi="Calibri"/>
          <w:sz w:val="23"/>
          <w:szCs w:val="23"/>
        </w:rPr>
        <w:t xml:space="preserve">When you get to your station, you will find a box. Inside the box you will find all the materials you need to run one </w:t>
      </w:r>
      <w:r>
        <w:rPr>
          <w:rFonts w:ascii="Calibri" w:hAnsi="Calibri"/>
          <w:sz w:val="23"/>
          <w:szCs w:val="23"/>
        </w:rPr>
        <w:t>[</w:t>
      </w:r>
      <w:r w:rsidRPr="002234B5">
        <w:rPr>
          <w:rFonts w:ascii="Calibri" w:hAnsi="Calibri"/>
          <w:sz w:val="23"/>
          <w:szCs w:val="23"/>
        </w:rPr>
        <w:t xml:space="preserve">NanoDays </w:t>
      </w:r>
      <w:r>
        <w:rPr>
          <w:rFonts w:ascii="Calibri" w:hAnsi="Calibri"/>
          <w:sz w:val="23"/>
          <w:szCs w:val="23"/>
        </w:rPr>
        <w:t xml:space="preserve">or other] hands-on </w:t>
      </w:r>
      <w:r w:rsidRPr="002234B5">
        <w:rPr>
          <w:rFonts w:ascii="Calibri" w:hAnsi="Calibri"/>
          <w:sz w:val="23"/>
          <w:szCs w:val="23"/>
        </w:rPr>
        <w:t xml:space="preserve">activity. Each activity has a “guide” with information you need about </w:t>
      </w:r>
      <w:r>
        <w:rPr>
          <w:rFonts w:ascii="Calibri" w:hAnsi="Calibri"/>
          <w:sz w:val="23"/>
          <w:szCs w:val="23"/>
        </w:rPr>
        <w:t>the activity.  This is for you, not the visitor to read.</w:t>
      </w:r>
    </w:p>
    <w:p w:rsidR="008C4011" w:rsidRPr="002234B5" w:rsidRDefault="008C4011" w:rsidP="008C4011">
      <w:pPr>
        <w:ind w:left="1080"/>
        <w:rPr>
          <w:rFonts w:ascii="Calibri" w:hAnsi="Calibri"/>
          <w:sz w:val="20"/>
          <w:szCs w:val="20"/>
        </w:rPr>
      </w:pPr>
      <w:r w:rsidRPr="002234B5">
        <w:rPr>
          <w:rFonts w:ascii="Calibri" w:hAnsi="Calibri"/>
          <w:sz w:val="20"/>
          <w:szCs w:val="20"/>
        </w:rPr>
        <w:t>[The following is true for NanoDays activity guides:</w:t>
      </w:r>
    </w:p>
    <w:p w:rsidR="008C4011" w:rsidRPr="002234B5" w:rsidRDefault="008C4011" w:rsidP="008C4011">
      <w:pPr>
        <w:pStyle w:val="ListParagraph"/>
        <w:numPr>
          <w:ilvl w:val="0"/>
          <w:numId w:val="3"/>
        </w:numPr>
        <w:tabs>
          <w:tab w:val="clear" w:pos="1080"/>
          <w:tab w:val="num" w:pos="1440"/>
        </w:tabs>
        <w:ind w:left="1440"/>
        <w:rPr>
          <w:rFonts w:ascii="Calibri" w:hAnsi="Calibri"/>
          <w:sz w:val="20"/>
          <w:szCs w:val="20"/>
        </w:rPr>
      </w:pPr>
      <w:r w:rsidRPr="002234B5">
        <w:rPr>
          <w:rFonts w:ascii="Calibri" w:hAnsi="Calibri"/>
          <w:sz w:val="20"/>
          <w:szCs w:val="20"/>
        </w:rPr>
        <w:t>The front of the guide is divided into three sections:</w:t>
      </w:r>
    </w:p>
    <w:p w:rsidR="008C4011" w:rsidRPr="002234B5" w:rsidRDefault="008C4011" w:rsidP="008C4011">
      <w:pPr>
        <w:pStyle w:val="ListParagraph"/>
        <w:numPr>
          <w:ilvl w:val="1"/>
          <w:numId w:val="3"/>
        </w:numPr>
        <w:tabs>
          <w:tab w:val="clear" w:pos="1800"/>
          <w:tab w:val="num" w:pos="2160"/>
        </w:tabs>
        <w:ind w:left="2160"/>
        <w:rPr>
          <w:rFonts w:ascii="Calibri" w:hAnsi="Calibri"/>
          <w:sz w:val="20"/>
          <w:szCs w:val="20"/>
        </w:rPr>
      </w:pPr>
      <w:r w:rsidRPr="002234B5">
        <w:rPr>
          <w:rFonts w:ascii="Calibri" w:hAnsi="Calibri"/>
          <w:b/>
          <w:bCs/>
          <w:sz w:val="20"/>
          <w:szCs w:val="20"/>
        </w:rPr>
        <w:t xml:space="preserve">“Try </w:t>
      </w:r>
      <w:proofErr w:type="gramStart"/>
      <w:r w:rsidRPr="002234B5">
        <w:rPr>
          <w:rFonts w:ascii="Calibri" w:hAnsi="Calibri"/>
          <w:b/>
          <w:bCs/>
          <w:sz w:val="20"/>
          <w:szCs w:val="20"/>
        </w:rPr>
        <w:t>This</w:t>
      </w:r>
      <w:proofErr w:type="gramEnd"/>
      <w:r w:rsidRPr="002234B5">
        <w:rPr>
          <w:rFonts w:ascii="Calibri" w:hAnsi="Calibri"/>
          <w:b/>
          <w:bCs/>
          <w:sz w:val="20"/>
          <w:szCs w:val="20"/>
        </w:rPr>
        <w:t>!”</w:t>
      </w:r>
      <w:r w:rsidRPr="002234B5">
        <w:rPr>
          <w:rFonts w:ascii="Calibri" w:hAnsi="Calibri"/>
          <w:sz w:val="20"/>
          <w:szCs w:val="20"/>
        </w:rPr>
        <w:t xml:space="preserve"> which gives the instructions for doing the activity.</w:t>
      </w:r>
    </w:p>
    <w:p w:rsidR="008C4011" w:rsidRPr="002234B5" w:rsidRDefault="008C4011" w:rsidP="008C4011">
      <w:pPr>
        <w:pStyle w:val="ListParagraph"/>
        <w:numPr>
          <w:ilvl w:val="1"/>
          <w:numId w:val="3"/>
        </w:numPr>
        <w:tabs>
          <w:tab w:val="clear" w:pos="1800"/>
          <w:tab w:val="num" w:pos="2160"/>
        </w:tabs>
        <w:ind w:left="2160"/>
        <w:rPr>
          <w:rFonts w:ascii="Calibri" w:hAnsi="Calibri"/>
          <w:sz w:val="20"/>
          <w:szCs w:val="20"/>
        </w:rPr>
      </w:pPr>
      <w:r w:rsidRPr="002234B5">
        <w:rPr>
          <w:rFonts w:ascii="Calibri" w:hAnsi="Calibri"/>
          <w:sz w:val="20"/>
          <w:szCs w:val="20"/>
        </w:rPr>
        <w:t>"</w:t>
      </w:r>
      <w:r w:rsidRPr="002234B5">
        <w:rPr>
          <w:rFonts w:ascii="Calibri" w:hAnsi="Calibri"/>
          <w:b/>
          <w:bCs/>
          <w:sz w:val="20"/>
          <w:szCs w:val="20"/>
        </w:rPr>
        <w:t>What’s going on?”</w:t>
      </w:r>
      <w:r w:rsidRPr="002234B5">
        <w:rPr>
          <w:rFonts w:ascii="Calibri" w:hAnsi="Calibri"/>
          <w:sz w:val="20"/>
          <w:szCs w:val="20"/>
        </w:rPr>
        <w:t xml:space="preserve"> which explains what the visitor observed.</w:t>
      </w:r>
    </w:p>
    <w:p w:rsidR="008C4011" w:rsidRPr="002234B5" w:rsidRDefault="008C4011" w:rsidP="008C4011">
      <w:pPr>
        <w:pStyle w:val="ListParagraph"/>
        <w:numPr>
          <w:ilvl w:val="1"/>
          <w:numId w:val="3"/>
        </w:numPr>
        <w:tabs>
          <w:tab w:val="clear" w:pos="1800"/>
          <w:tab w:val="num" w:pos="2160"/>
        </w:tabs>
        <w:ind w:left="2160"/>
        <w:rPr>
          <w:rFonts w:ascii="Calibri" w:hAnsi="Calibri"/>
          <w:sz w:val="20"/>
          <w:szCs w:val="20"/>
        </w:rPr>
      </w:pPr>
      <w:r w:rsidRPr="002234B5">
        <w:rPr>
          <w:rFonts w:ascii="Calibri" w:hAnsi="Calibri"/>
          <w:b/>
          <w:bCs/>
          <w:sz w:val="20"/>
          <w:szCs w:val="20"/>
        </w:rPr>
        <w:t xml:space="preserve">“How is this </w:t>
      </w:r>
      <w:proofErr w:type="spellStart"/>
      <w:r w:rsidRPr="002234B5">
        <w:rPr>
          <w:rFonts w:ascii="Calibri" w:hAnsi="Calibri"/>
          <w:b/>
          <w:bCs/>
          <w:sz w:val="20"/>
          <w:szCs w:val="20"/>
        </w:rPr>
        <w:t>nano</w:t>
      </w:r>
      <w:proofErr w:type="spellEnd"/>
      <w:r w:rsidRPr="002234B5">
        <w:rPr>
          <w:rFonts w:ascii="Calibri" w:hAnsi="Calibri"/>
          <w:b/>
          <w:bCs/>
          <w:sz w:val="20"/>
          <w:szCs w:val="20"/>
        </w:rPr>
        <w:t>?”</w:t>
      </w:r>
      <w:r w:rsidRPr="002234B5">
        <w:rPr>
          <w:rFonts w:ascii="Calibri" w:hAnsi="Calibri"/>
          <w:sz w:val="20"/>
          <w:szCs w:val="20"/>
        </w:rPr>
        <w:t xml:space="preserve"> which explains the nanoscale science and/or technology background for the activity</w:t>
      </w:r>
    </w:p>
    <w:p w:rsidR="008C4011" w:rsidRPr="002234B5" w:rsidRDefault="008C4011" w:rsidP="008C4011">
      <w:pPr>
        <w:pStyle w:val="ListParagraph"/>
        <w:numPr>
          <w:ilvl w:val="0"/>
          <w:numId w:val="3"/>
        </w:numPr>
        <w:tabs>
          <w:tab w:val="clear" w:pos="1080"/>
          <w:tab w:val="num" w:pos="1440"/>
        </w:tabs>
        <w:ind w:left="1440"/>
        <w:rPr>
          <w:rFonts w:ascii="Calibri" w:hAnsi="Calibri"/>
          <w:sz w:val="20"/>
          <w:szCs w:val="20"/>
        </w:rPr>
      </w:pPr>
      <w:r w:rsidRPr="002234B5">
        <w:rPr>
          <w:rFonts w:ascii="Calibri" w:hAnsi="Calibri"/>
          <w:sz w:val="20"/>
          <w:szCs w:val="20"/>
        </w:rPr>
        <w:t>Many guides also have a back side, including:</w:t>
      </w:r>
    </w:p>
    <w:p w:rsidR="008C4011" w:rsidRPr="002234B5" w:rsidRDefault="008C4011" w:rsidP="008C4011">
      <w:pPr>
        <w:pStyle w:val="ListParagraph"/>
        <w:numPr>
          <w:ilvl w:val="1"/>
          <w:numId w:val="3"/>
        </w:numPr>
        <w:tabs>
          <w:tab w:val="clear" w:pos="1800"/>
          <w:tab w:val="num" w:pos="2160"/>
        </w:tabs>
        <w:ind w:left="2160"/>
        <w:rPr>
          <w:rFonts w:ascii="Calibri" w:hAnsi="Calibri"/>
          <w:sz w:val="20"/>
          <w:szCs w:val="20"/>
        </w:rPr>
      </w:pPr>
      <w:r w:rsidRPr="002234B5">
        <w:rPr>
          <w:rFonts w:ascii="Calibri" w:hAnsi="Calibri"/>
          <w:b/>
          <w:bCs/>
          <w:sz w:val="20"/>
          <w:szCs w:val="20"/>
        </w:rPr>
        <w:t>Learning objectives</w:t>
      </w:r>
      <w:r w:rsidRPr="002234B5">
        <w:rPr>
          <w:rFonts w:ascii="Calibri" w:hAnsi="Calibri"/>
          <w:sz w:val="20"/>
          <w:szCs w:val="20"/>
        </w:rPr>
        <w:t xml:space="preserve"> – tells you what visitors will hopefully learn from participating in the activity.</w:t>
      </w:r>
    </w:p>
    <w:p w:rsidR="008C4011" w:rsidRPr="002234B5" w:rsidRDefault="008C4011" w:rsidP="008C4011">
      <w:pPr>
        <w:pStyle w:val="ListParagraph"/>
        <w:numPr>
          <w:ilvl w:val="1"/>
          <w:numId w:val="3"/>
        </w:numPr>
        <w:tabs>
          <w:tab w:val="clear" w:pos="1800"/>
          <w:tab w:val="num" w:pos="2160"/>
        </w:tabs>
        <w:ind w:left="2160"/>
        <w:rPr>
          <w:rFonts w:ascii="Calibri" w:hAnsi="Calibri"/>
          <w:sz w:val="20"/>
          <w:szCs w:val="20"/>
        </w:rPr>
      </w:pPr>
      <w:r w:rsidRPr="002234B5">
        <w:rPr>
          <w:rFonts w:ascii="Calibri" w:hAnsi="Calibri"/>
          <w:b/>
          <w:bCs/>
          <w:sz w:val="20"/>
          <w:szCs w:val="20"/>
        </w:rPr>
        <w:t>Materials</w:t>
      </w:r>
      <w:r w:rsidRPr="002234B5">
        <w:rPr>
          <w:rFonts w:ascii="Calibri" w:hAnsi="Calibri"/>
          <w:sz w:val="20"/>
          <w:szCs w:val="20"/>
        </w:rPr>
        <w:t xml:space="preserve"> – Check that you have all the materials needed for the activity.</w:t>
      </w:r>
    </w:p>
    <w:p w:rsidR="008C4011" w:rsidRPr="002234B5" w:rsidRDefault="008C4011" w:rsidP="008C4011">
      <w:pPr>
        <w:pStyle w:val="ListParagraph"/>
        <w:numPr>
          <w:ilvl w:val="1"/>
          <w:numId w:val="3"/>
        </w:numPr>
        <w:tabs>
          <w:tab w:val="clear" w:pos="1800"/>
          <w:tab w:val="num" w:pos="2160"/>
        </w:tabs>
        <w:ind w:left="2160"/>
        <w:rPr>
          <w:rFonts w:ascii="Calibri" w:hAnsi="Calibri"/>
          <w:sz w:val="20"/>
          <w:szCs w:val="20"/>
        </w:rPr>
      </w:pPr>
      <w:r w:rsidRPr="002234B5">
        <w:rPr>
          <w:rFonts w:ascii="Calibri" w:hAnsi="Calibri"/>
          <w:b/>
          <w:bCs/>
          <w:sz w:val="20"/>
          <w:szCs w:val="20"/>
        </w:rPr>
        <w:t>Notes to the presenter</w:t>
      </w:r>
      <w:r w:rsidRPr="002234B5">
        <w:rPr>
          <w:rFonts w:ascii="Calibri" w:hAnsi="Calibri"/>
          <w:sz w:val="20"/>
          <w:szCs w:val="20"/>
        </w:rPr>
        <w:t xml:space="preserve"> – These may help give you some helpful hints to make the activity more successful.</w:t>
      </w:r>
    </w:p>
    <w:p w:rsidR="008C4011" w:rsidRPr="002234B5" w:rsidRDefault="008C4011" w:rsidP="008C4011">
      <w:pPr>
        <w:pStyle w:val="ListParagraph"/>
        <w:numPr>
          <w:ilvl w:val="0"/>
          <w:numId w:val="3"/>
        </w:numPr>
        <w:tabs>
          <w:tab w:val="clear" w:pos="1080"/>
          <w:tab w:val="num" w:pos="1440"/>
        </w:tabs>
        <w:ind w:left="1440"/>
        <w:rPr>
          <w:rFonts w:ascii="Calibri" w:hAnsi="Calibri"/>
          <w:sz w:val="20"/>
          <w:szCs w:val="20"/>
        </w:rPr>
      </w:pPr>
      <w:r w:rsidRPr="002234B5">
        <w:rPr>
          <w:rFonts w:ascii="Calibri" w:hAnsi="Calibri"/>
          <w:sz w:val="20"/>
          <w:szCs w:val="20"/>
        </w:rPr>
        <w:t xml:space="preserve">Some of the activities also include </w:t>
      </w:r>
      <w:r w:rsidRPr="002234B5">
        <w:rPr>
          <w:rFonts w:ascii="Calibri" w:hAnsi="Calibri"/>
          <w:b/>
          <w:bCs/>
          <w:sz w:val="20"/>
          <w:szCs w:val="20"/>
        </w:rPr>
        <w:t>Extensions</w:t>
      </w:r>
      <w:r w:rsidRPr="002234B5">
        <w:rPr>
          <w:rFonts w:ascii="Calibri" w:hAnsi="Calibri"/>
          <w:sz w:val="20"/>
          <w:szCs w:val="20"/>
        </w:rPr>
        <w:t xml:space="preserve"> – which are extra activities that can be added on.]</w:t>
      </w:r>
    </w:p>
    <w:p w:rsidR="008C4011" w:rsidRDefault="008C4011" w:rsidP="008C4011">
      <w:pPr>
        <w:ind w:left="720"/>
        <w:rPr>
          <w:rFonts w:ascii="Calibri" w:hAnsi="Calibri"/>
          <w:sz w:val="23"/>
          <w:szCs w:val="23"/>
        </w:rPr>
      </w:pPr>
    </w:p>
    <w:p w:rsidR="008C4011" w:rsidRDefault="008C4011" w:rsidP="008C4011">
      <w:pPr>
        <w:ind w:left="720"/>
        <w:rPr>
          <w:rFonts w:ascii="Calibri" w:hAnsi="Calibri"/>
          <w:sz w:val="23"/>
          <w:szCs w:val="23"/>
        </w:rPr>
      </w:pPr>
      <w:r w:rsidRPr="002234B5">
        <w:rPr>
          <w:rFonts w:ascii="Calibri" w:hAnsi="Calibri"/>
          <w:sz w:val="23"/>
          <w:szCs w:val="23"/>
        </w:rPr>
        <w:t xml:space="preserve">Read over the guide, review </w:t>
      </w:r>
      <w:r>
        <w:rPr>
          <w:rFonts w:ascii="Calibri" w:hAnsi="Calibri"/>
          <w:sz w:val="23"/>
          <w:szCs w:val="23"/>
        </w:rPr>
        <w:t>the other materials in your box, and</w:t>
      </w:r>
      <w:r w:rsidRPr="002234B5">
        <w:rPr>
          <w:rFonts w:ascii="Calibri" w:hAnsi="Calibri"/>
          <w:sz w:val="23"/>
          <w:szCs w:val="23"/>
        </w:rPr>
        <w:t xml:space="preserve"> </w:t>
      </w:r>
      <w:r>
        <w:rPr>
          <w:rFonts w:ascii="Calibri" w:hAnsi="Calibri"/>
          <w:sz w:val="23"/>
          <w:szCs w:val="23"/>
        </w:rPr>
        <w:t>then</w:t>
      </w:r>
      <w:r w:rsidRPr="002234B5">
        <w:rPr>
          <w:rFonts w:ascii="Calibri" w:hAnsi="Calibri"/>
          <w:sz w:val="23"/>
          <w:szCs w:val="23"/>
        </w:rPr>
        <w:t xml:space="preserve"> craft an approach for </w:t>
      </w:r>
      <w:r>
        <w:rPr>
          <w:rFonts w:ascii="Calibri" w:hAnsi="Calibri"/>
          <w:sz w:val="23"/>
          <w:szCs w:val="23"/>
        </w:rPr>
        <w:t>facilitating</w:t>
      </w:r>
      <w:r w:rsidRPr="002234B5">
        <w:rPr>
          <w:rFonts w:ascii="Calibri" w:hAnsi="Calibri"/>
          <w:sz w:val="23"/>
          <w:szCs w:val="23"/>
        </w:rPr>
        <w:t xml:space="preserve"> this activity with visitors</w:t>
      </w:r>
      <w:r>
        <w:rPr>
          <w:rFonts w:ascii="Calibri" w:hAnsi="Calibri"/>
          <w:sz w:val="23"/>
          <w:szCs w:val="23"/>
        </w:rPr>
        <w:t xml:space="preserve">. Refer to </w:t>
      </w:r>
      <w:r w:rsidRPr="002234B5">
        <w:rPr>
          <w:rFonts w:ascii="Calibri" w:hAnsi="Calibri"/>
          <w:sz w:val="23"/>
          <w:szCs w:val="23"/>
        </w:rPr>
        <w:t>the</w:t>
      </w:r>
      <w:r>
        <w:rPr>
          <w:rFonts w:ascii="Calibri" w:hAnsi="Calibri"/>
          <w:sz w:val="23"/>
          <w:szCs w:val="23"/>
        </w:rPr>
        <w:t xml:space="preserve"> Hands-On Activity Facilitator's</w:t>
      </w:r>
      <w:r w:rsidRPr="002234B5">
        <w:rPr>
          <w:rFonts w:ascii="Calibri" w:hAnsi="Calibri"/>
          <w:sz w:val="23"/>
          <w:szCs w:val="23"/>
        </w:rPr>
        <w:t xml:space="preserve"> Guide</w:t>
      </w:r>
      <w:r>
        <w:rPr>
          <w:rFonts w:ascii="Calibri" w:hAnsi="Calibri"/>
          <w:sz w:val="23"/>
          <w:szCs w:val="23"/>
        </w:rPr>
        <w:t xml:space="preserve"> for coaching</w:t>
      </w:r>
      <w:r w:rsidRPr="002234B5">
        <w:rPr>
          <w:rFonts w:ascii="Calibri" w:hAnsi="Calibri"/>
          <w:sz w:val="23"/>
          <w:szCs w:val="23"/>
        </w:rPr>
        <w:t>.</w:t>
      </w:r>
      <w:r>
        <w:rPr>
          <w:rFonts w:ascii="Calibri" w:hAnsi="Calibri"/>
          <w:sz w:val="23"/>
          <w:szCs w:val="23"/>
        </w:rPr>
        <w:t xml:space="preserve"> Practice it with your partners, and figure out how to improve it.  </w:t>
      </w:r>
    </w:p>
    <w:p w:rsidR="008C4011" w:rsidRDefault="008C4011" w:rsidP="008C4011">
      <w:pPr>
        <w:ind w:left="720"/>
        <w:rPr>
          <w:rFonts w:ascii="Calibri" w:hAnsi="Calibri"/>
          <w:sz w:val="23"/>
          <w:szCs w:val="23"/>
        </w:rPr>
      </w:pPr>
    </w:p>
    <w:p w:rsidR="008C4011" w:rsidRPr="00810F5E" w:rsidRDefault="008C4011" w:rsidP="008C4011">
      <w:pPr>
        <w:ind w:left="720"/>
        <w:rPr>
          <w:rFonts w:ascii="Calibri" w:hAnsi="Calibri"/>
          <w:sz w:val="23"/>
          <w:szCs w:val="23"/>
        </w:rPr>
      </w:pPr>
      <w:r>
        <w:rPr>
          <w:rFonts w:ascii="Calibri" w:hAnsi="Calibri"/>
          <w:b/>
          <w:sz w:val="23"/>
          <w:szCs w:val="23"/>
        </w:rPr>
        <w:t xml:space="preserve">[Slide 27]  </w:t>
      </w:r>
      <w:r>
        <w:rPr>
          <w:rFonts w:ascii="Calibri" w:hAnsi="Calibri"/>
          <w:sz w:val="23"/>
          <w:szCs w:val="23"/>
        </w:rPr>
        <w:t>We have about 20 minutes.</w:t>
      </w:r>
    </w:p>
    <w:p w:rsidR="008C4011" w:rsidRPr="00CE52C6" w:rsidRDefault="008C4011" w:rsidP="008C4011">
      <w:pPr>
        <w:rPr>
          <w:rFonts w:asciiTheme="majorHAnsi" w:hAnsiTheme="majorHAnsi"/>
          <w:i/>
        </w:rPr>
      </w:pPr>
    </w:p>
    <w:p w:rsidR="008C4011" w:rsidRPr="00CE52C6" w:rsidRDefault="008C4011" w:rsidP="008C4011">
      <w:pPr>
        <w:rPr>
          <w:rFonts w:asciiTheme="majorHAnsi" w:hAnsiTheme="majorHAnsi"/>
          <w:b/>
        </w:rPr>
      </w:pPr>
      <w:r>
        <w:rPr>
          <w:rFonts w:asciiTheme="majorHAnsi" w:hAnsiTheme="majorHAnsi"/>
          <w:b/>
        </w:rPr>
        <w:t>11:50   [Slide 28</w:t>
      </w:r>
      <w:proofErr w:type="gramStart"/>
      <w:r>
        <w:rPr>
          <w:rFonts w:asciiTheme="majorHAnsi" w:hAnsiTheme="majorHAnsi"/>
          <w:b/>
        </w:rPr>
        <w:t>]  1st</w:t>
      </w:r>
      <w:proofErr w:type="gramEnd"/>
      <w:r>
        <w:rPr>
          <w:rFonts w:asciiTheme="majorHAnsi" w:hAnsiTheme="majorHAnsi"/>
          <w:b/>
        </w:rPr>
        <w:t xml:space="preserve"> </w:t>
      </w:r>
      <w:r w:rsidRPr="00CE52C6">
        <w:rPr>
          <w:rFonts w:asciiTheme="majorHAnsi" w:hAnsiTheme="majorHAnsi"/>
          <w:b/>
        </w:rPr>
        <w:t>Rotation</w:t>
      </w:r>
      <w:r>
        <w:rPr>
          <w:rFonts w:asciiTheme="majorHAnsi" w:hAnsiTheme="majorHAnsi"/>
          <w:b/>
        </w:rPr>
        <w:t xml:space="preserve"> - Taking Turns Leading and E</w:t>
      </w:r>
      <w:r w:rsidRPr="007E5D28">
        <w:rPr>
          <w:rFonts w:asciiTheme="majorHAnsi" w:hAnsiTheme="majorHAnsi"/>
          <w:b/>
        </w:rPr>
        <w:t xml:space="preserve">xperiencing </w:t>
      </w:r>
      <w:r>
        <w:rPr>
          <w:rFonts w:asciiTheme="majorHAnsi" w:hAnsiTheme="majorHAnsi"/>
          <w:b/>
        </w:rPr>
        <w:t xml:space="preserve"> </w:t>
      </w:r>
    </w:p>
    <w:p w:rsidR="008C4011" w:rsidRDefault="008C4011" w:rsidP="008C4011">
      <w:pPr>
        <w:ind w:left="720"/>
        <w:rPr>
          <w:rFonts w:asciiTheme="majorHAnsi" w:hAnsiTheme="majorHAnsi"/>
          <w:i/>
          <w:sz w:val="20"/>
          <w:szCs w:val="20"/>
        </w:rPr>
      </w:pPr>
      <w:r>
        <w:rPr>
          <w:rFonts w:asciiTheme="majorHAnsi" w:hAnsiTheme="majorHAnsi"/>
          <w:i/>
          <w:sz w:val="20"/>
          <w:szCs w:val="20"/>
        </w:rPr>
        <w:t xml:space="preserve">Facilitation Notes: Instruct half the pairs (or trios) to leave their demos and go to visit one of the other demo stations, role-playing being 'visitors.' In 20 minutes, they should make it to at least two demo stations.  You may want to sound a chime after 10 minutes, when the group should rotate stations. Advise the facilitators to try testing out two different strategies.  Advise the role-playing visitors to offer some feedback after the interaction.  If you have more time, for instance, if you are holding the practicum on a separate day, you may want to extend these 20-minute rounds to 30 minutes each.  </w:t>
      </w:r>
    </w:p>
    <w:p w:rsidR="008C4011" w:rsidRDefault="008C4011" w:rsidP="008C4011">
      <w:pPr>
        <w:rPr>
          <w:rFonts w:asciiTheme="majorHAnsi" w:hAnsiTheme="majorHAnsi"/>
          <w:i/>
          <w:sz w:val="20"/>
          <w:szCs w:val="20"/>
        </w:rPr>
      </w:pPr>
    </w:p>
    <w:p w:rsidR="008C4011" w:rsidRPr="00B759F3" w:rsidRDefault="008C4011" w:rsidP="008C4011">
      <w:pPr>
        <w:rPr>
          <w:rFonts w:asciiTheme="majorHAnsi" w:hAnsiTheme="majorHAnsi"/>
          <w:b/>
        </w:rPr>
      </w:pPr>
      <w:r w:rsidRPr="00B759F3">
        <w:rPr>
          <w:rFonts w:asciiTheme="majorHAnsi" w:hAnsiTheme="majorHAnsi"/>
          <w:b/>
        </w:rPr>
        <w:t>12:10</w:t>
      </w:r>
      <w:r>
        <w:rPr>
          <w:rFonts w:asciiTheme="majorHAnsi" w:hAnsiTheme="majorHAnsi"/>
          <w:b/>
        </w:rPr>
        <w:t xml:space="preserve">   [Slide 29] Switch!</w:t>
      </w:r>
    </w:p>
    <w:p w:rsidR="008C4011" w:rsidRPr="00B759F3" w:rsidRDefault="008C4011" w:rsidP="008C4011">
      <w:pPr>
        <w:rPr>
          <w:rFonts w:asciiTheme="majorHAnsi" w:hAnsiTheme="majorHAnsi"/>
          <w:i/>
        </w:rPr>
      </w:pPr>
      <w:r w:rsidRPr="00B759F3">
        <w:rPr>
          <w:rFonts w:asciiTheme="majorHAnsi" w:hAnsiTheme="majorHAnsi"/>
          <w:i/>
        </w:rPr>
        <w:tab/>
      </w:r>
    </w:p>
    <w:p w:rsidR="008C4011" w:rsidRPr="00CE52C6" w:rsidRDefault="008C4011" w:rsidP="008C4011">
      <w:pPr>
        <w:rPr>
          <w:rFonts w:asciiTheme="majorHAnsi" w:hAnsiTheme="majorHAnsi"/>
          <w:b/>
        </w:rPr>
      </w:pPr>
      <w:r>
        <w:rPr>
          <w:rFonts w:asciiTheme="majorHAnsi" w:hAnsiTheme="majorHAnsi"/>
          <w:b/>
        </w:rPr>
        <w:tab/>
        <w:t xml:space="preserve">   [Slide 30]  2nd </w:t>
      </w:r>
      <w:r w:rsidRPr="00CE52C6">
        <w:rPr>
          <w:rFonts w:asciiTheme="majorHAnsi" w:hAnsiTheme="majorHAnsi"/>
          <w:b/>
        </w:rPr>
        <w:t>Rotation</w:t>
      </w:r>
      <w:r>
        <w:rPr>
          <w:rFonts w:asciiTheme="majorHAnsi" w:hAnsiTheme="majorHAnsi"/>
          <w:b/>
        </w:rPr>
        <w:t xml:space="preserve"> - Taking Turns Leading and E</w:t>
      </w:r>
      <w:r w:rsidRPr="007E5D28">
        <w:rPr>
          <w:rFonts w:asciiTheme="majorHAnsi" w:hAnsiTheme="majorHAnsi"/>
          <w:b/>
        </w:rPr>
        <w:t xml:space="preserve">xperiencing </w:t>
      </w:r>
      <w:r>
        <w:rPr>
          <w:rFonts w:asciiTheme="majorHAnsi" w:hAnsiTheme="majorHAnsi"/>
          <w:b/>
        </w:rPr>
        <w:t xml:space="preserve"> </w:t>
      </w:r>
    </w:p>
    <w:p w:rsidR="008C4011" w:rsidRDefault="008C4011" w:rsidP="008C4011">
      <w:pPr>
        <w:ind w:left="720"/>
        <w:rPr>
          <w:rFonts w:asciiTheme="majorHAnsi" w:hAnsiTheme="majorHAnsi"/>
          <w:i/>
          <w:sz w:val="20"/>
          <w:szCs w:val="20"/>
        </w:rPr>
      </w:pPr>
      <w:r w:rsidRPr="00C22810">
        <w:rPr>
          <w:rFonts w:asciiTheme="majorHAnsi" w:hAnsiTheme="majorHAnsi"/>
          <w:i/>
          <w:sz w:val="20"/>
          <w:szCs w:val="20"/>
          <w:u w:val="single"/>
        </w:rPr>
        <w:t>Facilitation Notes</w:t>
      </w:r>
      <w:r>
        <w:rPr>
          <w:rFonts w:asciiTheme="majorHAnsi" w:hAnsiTheme="majorHAnsi"/>
          <w:i/>
          <w:sz w:val="20"/>
          <w:szCs w:val="20"/>
        </w:rPr>
        <w:t>: Facilitators and visitors switch roles.</w:t>
      </w:r>
    </w:p>
    <w:p w:rsidR="008C4011" w:rsidRPr="00F86B50" w:rsidRDefault="008C4011" w:rsidP="008C4011">
      <w:pPr>
        <w:ind w:left="720"/>
        <w:rPr>
          <w:rFonts w:asciiTheme="majorHAnsi" w:hAnsiTheme="majorHAnsi"/>
          <w:i/>
          <w:sz w:val="20"/>
          <w:szCs w:val="20"/>
        </w:rPr>
      </w:pPr>
    </w:p>
    <w:p w:rsidR="008C4011" w:rsidRPr="00B759F3" w:rsidRDefault="008C4011" w:rsidP="008C4011">
      <w:pPr>
        <w:rPr>
          <w:rFonts w:asciiTheme="majorHAnsi" w:hAnsiTheme="majorHAnsi"/>
          <w:b/>
        </w:rPr>
      </w:pPr>
      <w:r>
        <w:rPr>
          <w:rFonts w:asciiTheme="majorHAnsi" w:hAnsiTheme="majorHAnsi"/>
          <w:b/>
        </w:rPr>
        <w:t>12:30</w:t>
      </w:r>
      <w:r w:rsidRPr="00B759F3">
        <w:rPr>
          <w:rFonts w:asciiTheme="majorHAnsi" w:hAnsiTheme="majorHAnsi"/>
          <w:b/>
        </w:rPr>
        <w:t xml:space="preserve">   </w:t>
      </w:r>
      <w:r>
        <w:rPr>
          <w:rFonts w:asciiTheme="majorHAnsi" w:hAnsiTheme="majorHAnsi"/>
          <w:b/>
        </w:rPr>
        <w:t>[Slide 31</w:t>
      </w:r>
      <w:proofErr w:type="gramStart"/>
      <w:r>
        <w:rPr>
          <w:rFonts w:asciiTheme="majorHAnsi" w:hAnsiTheme="majorHAnsi"/>
          <w:b/>
        </w:rPr>
        <w:t xml:space="preserve">]  </w:t>
      </w:r>
      <w:r w:rsidRPr="00B759F3">
        <w:rPr>
          <w:rFonts w:asciiTheme="majorHAnsi" w:hAnsiTheme="majorHAnsi"/>
          <w:b/>
        </w:rPr>
        <w:t>Lunch</w:t>
      </w:r>
      <w:proofErr w:type="gramEnd"/>
      <w:r w:rsidRPr="00B759F3">
        <w:rPr>
          <w:rFonts w:asciiTheme="majorHAnsi" w:hAnsiTheme="majorHAnsi"/>
          <w:b/>
        </w:rPr>
        <w:t xml:space="preserve"> Break -  Debrief and Discussion</w:t>
      </w:r>
      <w:r>
        <w:rPr>
          <w:rFonts w:asciiTheme="majorHAnsi" w:hAnsiTheme="majorHAnsi"/>
          <w:b/>
        </w:rPr>
        <w:t xml:space="preserve">  </w:t>
      </w:r>
    </w:p>
    <w:p w:rsidR="008C4011" w:rsidRPr="00250226" w:rsidRDefault="008C4011" w:rsidP="008C4011">
      <w:pPr>
        <w:ind w:left="720"/>
        <w:rPr>
          <w:rFonts w:ascii="Calibri" w:hAnsi="Calibri"/>
          <w:i/>
          <w:sz w:val="20"/>
          <w:szCs w:val="20"/>
        </w:rPr>
      </w:pPr>
      <w:r>
        <w:rPr>
          <w:rFonts w:ascii="Calibri" w:hAnsi="Calibri"/>
          <w:i/>
          <w:sz w:val="20"/>
          <w:szCs w:val="20"/>
          <w:u w:val="single"/>
        </w:rPr>
        <w:t>Facilitation Notes</w:t>
      </w:r>
      <w:r>
        <w:rPr>
          <w:rFonts w:ascii="Calibri" w:hAnsi="Calibri"/>
          <w:i/>
          <w:sz w:val="20"/>
          <w:szCs w:val="20"/>
        </w:rPr>
        <w:t>:</w:t>
      </w:r>
      <w:r w:rsidRPr="002D63AB">
        <w:rPr>
          <w:rFonts w:ascii="Calibri" w:hAnsi="Calibri"/>
          <w:i/>
          <w:sz w:val="23"/>
          <w:szCs w:val="23"/>
        </w:rPr>
        <w:t xml:space="preserve"> </w:t>
      </w:r>
      <w:r w:rsidRPr="00B759F3">
        <w:rPr>
          <w:rFonts w:ascii="Calibri" w:hAnsi="Calibri"/>
          <w:i/>
          <w:sz w:val="20"/>
          <w:szCs w:val="20"/>
        </w:rPr>
        <w:t>Boxed lunches or a lunch buffet will help save time</w:t>
      </w:r>
      <w:r>
        <w:rPr>
          <w:rFonts w:ascii="Calibri" w:hAnsi="Calibri"/>
          <w:i/>
          <w:sz w:val="20"/>
          <w:szCs w:val="20"/>
        </w:rPr>
        <w:t>. The</w:t>
      </w:r>
      <w:r w:rsidRPr="00B759F3">
        <w:rPr>
          <w:rFonts w:ascii="Calibri" w:hAnsi="Calibri"/>
          <w:i/>
          <w:sz w:val="20"/>
          <w:szCs w:val="20"/>
        </w:rPr>
        <w:t xml:space="preserve"> group can stay in the room</w:t>
      </w:r>
      <w:r>
        <w:rPr>
          <w:rFonts w:ascii="Calibri" w:hAnsi="Calibri"/>
          <w:i/>
          <w:sz w:val="20"/>
          <w:szCs w:val="20"/>
        </w:rPr>
        <w:t xml:space="preserve"> and continue to discuss what they learned from the practice rotations and brainstorm new approaches.</w:t>
      </w:r>
      <w:r w:rsidRPr="00B759F3">
        <w:rPr>
          <w:rFonts w:ascii="Calibri" w:hAnsi="Calibri"/>
          <w:i/>
          <w:sz w:val="20"/>
          <w:szCs w:val="20"/>
        </w:rPr>
        <w:t xml:space="preserve"> </w:t>
      </w:r>
      <w:r>
        <w:rPr>
          <w:rFonts w:ascii="Calibri" w:hAnsi="Calibri"/>
          <w:i/>
          <w:sz w:val="20"/>
          <w:szCs w:val="20"/>
        </w:rPr>
        <w:t xml:space="preserve">If you </w:t>
      </w:r>
      <w:proofErr w:type="gramStart"/>
      <w:r>
        <w:rPr>
          <w:rFonts w:ascii="Calibri" w:hAnsi="Calibri"/>
          <w:i/>
          <w:sz w:val="20"/>
          <w:szCs w:val="20"/>
        </w:rPr>
        <w:t>are</w:t>
      </w:r>
      <w:proofErr w:type="gramEnd"/>
      <w:r>
        <w:rPr>
          <w:rFonts w:ascii="Calibri" w:hAnsi="Calibri"/>
          <w:i/>
          <w:sz w:val="20"/>
          <w:szCs w:val="20"/>
        </w:rPr>
        <w:t xml:space="preserve"> breaking the training into two separate days, this would be the conclusion of the Workshop portion.</w:t>
      </w:r>
    </w:p>
    <w:p w:rsidR="008C4011" w:rsidRDefault="008C4011" w:rsidP="008C4011">
      <w:pPr>
        <w:rPr>
          <w:rFonts w:ascii="Calibri" w:hAnsi="Calibri"/>
          <w:b/>
          <w:sz w:val="28"/>
          <w:szCs w:val="28"/>
        </w:rPr>
      </w:pPr>
    </w:p>
    <w:p w:rsidR="008C4011" w:rsidRPr="009D2D75" w:rsidRDefault="008C4011" w:rsidP="008C4011">
      <w:pPr>
        <w:rPr>
          <w:rFonts w:ascii="Calibri" w:hAnsi="Calibri"/>
          <w:b/>
          <w:sz w:val="28"/>
          <w:szCs w:val="28"/>
        </w:rPr>
      </w:pPr>
      <w:r>
        <w:rPr>
          <w:rFonts w:ascii="Calibri" w:hAnsi="Calibri"/>
          <w:b/>
          <w:i/>
          <w:sz w:val="28"/>
          <w:szCs w:val="28"/>
        </w:rPr>
        <w:t>The Afternoon Practicum continues on the next page....</w:t>
      </w:r>
      <w:r>
        <w:rPr>
          <w:rFonts w:ascii="Calibri" w:hAnsi="Calibri"/>
          <w:b/>
          <w:sz w:val="28"/>
          <w:szCs w:val="28"/>
        </w:rPr>
        <w:br w:type="page"/>
        <w:t>Afternoon</w:t>
      </w:r>
      <w:r w:rsidRPr="002D63AB">
        <w:rPr>
          <w:rFonts w:ascii="Calibri" w:hAnsi="Calibri"/>
          <w:b/>
          <w:sz w:val="28"/>
          <w:szCs w:val="28"/>
        </w:rPr>
        <w:t xml:space="preserve"> </w:t>
      </w:r>
      <w:r>
        <w:rPr>
          <w:rFonts w:asciiTheme="majorHAnsi" w:hAnsiTheme="majorHAnsi"/>
          <w:b/>
          <w:sz w:val="28"/>
          <w:szCs w:val="28"/>
        </w:rPr>
        <w:t xml:space="preserve">Practicum: Putting it all to Practice  </w:t>
      </w:r>
    </w:p>
    <w:p w:rsidR="008C4011" w:rsidRPr="00CE52C6" w:rsidRDefault="008C4011" w:rsidP="008C4011">
      <w:pPr>
        <w:rPr>
          <w:rFonts w:asciiTheme="majorHAnsi" w:hAnsiTheme="majorHAnsi"/>
          <w:b/>
          <w:u w:val="single"/>
        </w:rPr>
      </w:pPr>
    </w:p>
    <w:p w:rsidR="008C4011" w:rsidRPr="00CE52C6" w:rsidRDefault="008C4011" w:rsidP="008C4011">
      <w:pPr>
        <w:rPr>
          <w:rFonts w:asciiTheme="majorHAnsi" w:hAnsiTheme="majorHAnsi"/>
          <w:b/>
        </w:rPr>
      </w:pPr>
      <w:r w:rsidRPr="00CE52C6">
        <w:rPr>
          <w:rFonts w:asciiTheme="majorHAnsi" w:hAnsiTheme="majorHAnsi"/>
          <w:b/>
        </w:rPr>
        <w:t xml:space="preserve">  1:15   </w:t>
      </w:r>
      <w:r w:rsidRPr="00E52FB2">
        <w:rPr>
          <w:rFonts w:asciiTheme="majorHAnsi" w:hAnsiTheme="majorHAnsi"/>
          <w:b/>
        </w:rPr>
        <w:t>[Slide 32] Instructions</w:t>
      </w:r>
      <w:r w:rsidRPr="00CE52C6">
        <w:rPr>
          <w:rFonts w:asciiTheme="majorHAnsi" w:hAnsiTheme="majorHAnsi"/>
          <w:b/>
        </w:rPr>
        <w:t xml:space="preserve"> and Orientation</w:t>
      </w:r>
    </w:p>
    <w:p w:rsidR="008C4011" w:rsidRPr="00E25F56" w:rsidRDefault="008C4011" w:rsidP="008C4011">
      <w:pPr>
        <w:ind w:left="720"/>
        <w:rPr>
          <w:rFonts w:ascii="Calibri" w:hAnsi="Calibri"/>
          <w:i/>
          <w:sz w:val="20"/>
          <w:szCs w:val="20"/>
        </w:rPr>
      </w:pPr>
      <w:r w:rsidRPr="00E25F56">
        <w:rPr>
          <w:rFonts w:ascii="Calibri" w:hAnsi="Calibri"/>
          <w:i/>
          <w:sz w:val="20"/>
          <w:szCs w:val="20"/>
          <w:u w:val="single"/>
        </w:rPr>
        <w:t>Facilitation Notes</w:t>
      </w:r>
      <w:r>
        <w:rPr>
          <w:rFonts w:ascii="Calibri" w:hAnsi="Calibri"/>
          <w:sz w:val="20"/>
          <w:szCs w:val="20"/>
        </w:rPr>
        <w:t xml:space="preserve">: </w:t>
      </w:r>
      <w:r w:rsidRPr="00E25F56">
        <w:rPr>
          <w:rFonts w:ascii="Calibri" w:hAnsi="Calibri"/>
          <w:i/>
          <w:sz w:val="20"/>
          <w:szCs w:val="20"/>
        </w:rPr>
        <w:t>Brief the group on what will happen during the Practicum with actual visitors. Advise them that they may have an opportunity to use the 30-second introductions they worked on earlier in the day if they get asked about their research.  Review any important policies/expectations for volunteers working with visitors</w:t>
      </w:r>
      <w:r>
        <w:rPr>
          <w:rFonts w:ascii="Calibri" w:hAnsi="Calibri"/>
          <w:i/>
          <w:sz w:val="20"/>
          <w:szCs w:val="20"/>
        </w:rPr>
        <w:t>,</w:t>
      </w:r>
      <w:r w:rsidRPr="00E25F56">
        <w:rPr>
          <w:rFonts w:ascii="Calibri" w:hAnsi="Calibri"/>
          <w:i/>
          <w:sz w:val="20"/>
          <w:szCs w:val="20"/>
        </w:rPr>
        <w:t xml:space="preserve"> and what to do in the event of an emergency</w:t>
      </w:r>
      <w:r>
        <w:rPr>
          <w:rFonts w:ascii="Calibri" w:hAnsi="Calibri"/>
          <w:i/>
          <w:sz w:val="20"/>
          <w:szCs w:val="20"/>
        </w:rPr>
        <w:t>.</w:t>
      </w:r>
    </w:p>
    <w:p w:rsidR="008C4011" w:rsidRDefault="008C4011" w:rsidP="008C4011">
      <w:pPr>
        <w:ind w:left="720"/>
        <w:rPr>
          <w:rFonts w:ascii="Calibri" w:hAnsi="Calibri"/>
          <w:sz w:val="23"/>
          <w:szCs w:val="23"/>
        </w:rPr>
      </w:pPr>
    </w:p>
    <w:p w:rsidR="008C4011" w:rsidRPr="0092723B" w:rsidRDefault="008C4011" w:rsidP="008C4011">
      <w:pPr>
        <w:ind w:left="720"/>
        <w:rPr>
          <w:rFonts w:ascii="Calibri" w:hAnsi="Calibri"/>
          <w:b/>
          <w:sz w:val="23"/>
          <w:szCs w:val="23"/>
        </w:rPr>
      </w:pPr>
      <w:r w:rsidRPr="0092723B">
        <w:rPr>
          <w:rFonts w:ascii="Calibri" w:hAnsi="Calibri"/>
          <w:b/>
          <w:sz w:val="23"/>
          <w:szCs w:val="23"/>
          <w:u w:val="single"/>
        </w:rPr>
        <w:t>Some last minute advice:</w:t>
      </w:r>
    </w:p>
    <w:p w:rsidR="008C4011" w:rsidRDefault="008C4011" w:rsidP="008C4011">
      <w:pPr>
        <w:numPr>
          <w:ilvl w:val="0"/>
          <w:numId w:val="24"/>
        </w:numPr>
        <w:tabs>
          <w:tab w:val="num" w:pos="720"/>
        </w:tabs>
        <w:rPr>
          <w:rFonts w:ascii="Calibri" w:hAnsi="Calibri"/>
          <w:sz w:val="23"/>
          <w:szCs w:val="23"/>
        </w:rPr>
      </w:pPr>
      <w:r>
        <w:rPr>
          <w:rFonts w:ascii="Calibri" w:hAnsi="Calibri"/>
          <w:sz w:val="23"/>
          <w:szCs w:val="23"/>
        </w:rPr>
        <w:t>K</w:t>
      </w:r>
      <w:r w:rsidRPr="00FC5CD2">
        <w:rPr>
          <w:rFonts w:ascii="Calibri" w:hAnsi="Calibri"/>
          <w:sz w:val="23"/>
          <w:szCs w:val="23"/>
        </w:rPr>
        <w:t xml:space="preserve">ids </w:t>
      </w:r>
      <w:r>
        <w:rPr>
          <w:rFonts w:ascii="Calibri" w:hAnsi="Calibri"/>
          <w:sz w:val="23"/>
          <w:szCs w:val="23"/>
        </w:rPr>
        <w:t xml:space="preserve">will probably approach you </w:t>
      </w:r>
      <w:r w:rsidRPr="00FC5CD2">
        <w:rPr>
          <w:rFonts w:ascii="Calibri" w:hAnsi="Calibri"/>
          <w:sz w:val="23"/>
          <w:szCs w:val="23"/>
        </w:rPr>
        <w:t xml:space="preserve">right away, </w:t>
      </w:r>
      <w:r>
        <w:rPr>
          <w:rFonts w:ascii="Calibri" w:hAnsi="Calibri"/>
          <w:sz w:val="23"/>
          <w:szCs w:val="23"/>
        </w:rPr>
        <w:t>even before you're all set up.  Ju</w:t>
      </w:r>
      <w:r w:rsidRPr="00FC5CD2">
        <w:rPr>
          <w:rFonts w:ascii="Calibri" w:hAnsi="Calibri"/>
          <w:sz w:val="23"/>
          <w:szCs w:val="23"/>
        </w:rPr>
        <w:t>st smile and t</w:t>
      </w:r>
      <w:r>
        <w:rPr>
          <w:rFonts w:ascii="Calibri" w:hAnsi="Calibri"/>
          <w:sz w:val="23"/>
          <w:szCs w:val="23"/>
        </w:rPr>
        <w:t xml:space="preserve">ell them you’re setting up and invite them to return </w:t>
      </w:r>
      <w:r w:rsidRPr="00FC5CD2">
        <w:rPr>
          <w:rFonts w:ascii="Calibri" w:hAnsi="Calibri"/>
          <w:sz w:val="23"/>
          <w:szCs w:val="23"/>
        </w:rPr>
        <w:t>in a few minutes.</w:t>
      </w:r>
    </w:p>
    <w:p w:rsidR="008C4011" w:rsidRPr="00FC5CD2" w:rsidRDefault="008C4011" w:rsidP="008C4011">
      <w:pPr>
        <w:numPr>
          <w:ilvl w:val="0"/>
          <w:numId w:val="24"/>
        </w:numPr>
        <w:tabs>
          <w:tab w:val="num" w:pos="720"/>
        </w:tabs>
        <w:rPr>
          <w:rFonts w:ascii="Calibri" w:hAnsi="Calibri"/>
          <w:sz w:val="23"/>
          <w:szCs w:val="23"/>
        </w:rPr>
      </w:pPr>
      <w:r>
        <w:rPr>
          <w:rFonts w:ascii="Calibri" w:hAnsi="Calibri"/>
          <w:sz w:val="23"/>
          <w:szCs w:val="23"/>
        </w:rPr>
        <w:t>Once you're set up, be very welcoming and attentive. You may want to introduce yourself and ask your young visitors their names.  Welcome their adults too!</w:t>
      </w:r>
    </w:p>
    <w:p w:rsidR="008C4011" w:rsidRPr="00FC5CD2" w:rsidRDefault="008C4011" w:rsidP="008C4011">
      <w:pPr>
        <w:numPr>
          <w:ilvl w:val="0"/>
          <w:numId w:val="24"/>
        </w:numPr>
        <w:tabs>
          <w:tab w:val="num" w:pos="720"/>
        </w:tabs>
        <w:rPr>
          <w:rFonts w:ascii="Calibri" w:hAnsi="Calibri"/>
          <w:sz w:val="23"/>
          <w:szCs w:val="23"/>
        </w:rPr>
      </w:pPr>
      <w:r>
        <w:rPr>
          <w:rFonts w:ascii="Calibri" w:hAnsi="Calibri"/>
          <w:sz w:val="23"/>
          <w:szCs w:val="23"/>
        </w:rPr>
        <w:t xml:space="preserve">Say little; instead encourage activity, thinking, exploration, and conversation.  </w:t>
      </w:r>
    </w:p>
    <w:p w:rsidR="008C4011" w:rsidRDefault="008C4011" w:rsidP="008C4011">
      <w:pPr>
        <w:numPr>
          <w:ilvl w:val="0"/>
          <w:numId w:val="24"/>
        </w:numPr>
        <w:tabs>
          <w:tab w:val="num" w:pos="720"/>
        </w:tabs>
        <w:rPr>
          <w:rFonts w:ascii="Calibri" w:hAnsi="Calibri"/>
          <w:sz w:val="23"/>
          <w:szCs w:val="23"/>
        </w:rPr>
      </w:pPr>
      <w:r w:rsidRPr="00FC5CD2">
        <w:rPr>
          <w:rFonts w:ascii="Calibri" w:hAnsi="Calibri"/>
          <w:sz w:val="23"/>
          <w:szCs w:val="23"/>
        </w:rPr>
        <w:t xml:space="preserve">Have </w:t>
      </w:r>
      <w:r>
        <w:rPr>
          <w:rFonts w:ascii="Calibri" w:hAnsi="Calibri"/>
          <w:sz w:val="23"/>
          <w:szCs w:val="23"/>
        </w:rPr>
        <w:t xml:space="preserve">a </w:t>
      </w:r>
      <w:r w:rsidRPr="00FC5CD2">
        <w:rPr>
          <w:rFonts w:ascii="Calibri" w:hAnsi="Calibri"/>
          <w:sz w:val="23"/>
          <w:szCs w:val="23"/>
        </w:rPr>
        <w:t>closing ready – thank them for doing a great job and suggest another activity.</w:t>
      </w:r>
    </w:p>
    <w:p w:rsidR="008C4011" w:rsidRPr="00B20854" w:rsidRDefault="008C4011" w:rsidP="008C4011">
      <w:pPr>
        <w:numPr>
          <w:ilvl w:val="0"/>
          <w:numId w:val="24"/>
        </w:numPr>
        <w:tabs>
          <w:tab w:val="num" w:pos="720"/>
        </w:tabs>
        <w:rPr>
          <w:rFonts w:ascii="Calibri" w:hAnsi="Calibri"/>
          <w:sz w:val="23"/>
          <w:szCs w:val="23"/>
        </w:rPr>
      </w:pPr>
      <w:r>
        <w:rPr>
          <w:rFonts w:ascii="Calibri" w:hAnsi="Calibri"/>
          <w:sz w:val="23"/>
          <w:szCs w:val="23"/>
        </w:rPr>
        <w:t xml:space="preserve">Keep </w:t>
      </w:r>
      <w:r w:rsidRPr="00FC5CD2">
        <w:rPr>
          <w:rFonts w:ascii="Calibri" w:hAnsi="Calibri"/>
          <w:sz w:val="23"/>
          <w:szCs w:val="23"/>
        </w:rPr>
        <w:t>track of</w:t>
      </w:r>
      <w:r>
        <w:rPr>
          <w:rFonts w:ascii="Calibri" w:hAnsi="Calibri"/>
          <w:sz w:val="23"/>
          <w:szCs w:val="23"/>
        </w:rPr>
        <w:t xml:space="preserve"> your materials.  It helps to </w:t>
      </w:r>
      <w:r w:rsidRPr="00FC5CD2">
        <w:rPr>
          <w:rFonts w:ascii="Calibri" w:hAnsi="Calibri"/>
          <w:sz w:val="23"/>
          <w:szCs w:val="23"/>
        </w:rPr>
        <w:t>keep a clean demo space – just the sign and the ma</w:t>
      </w:r>
      <w:r>
        <w:rPr>
          <w:rFonts w:ascii="Calibri" w:hAnsi="Calibri"/>
          <w:sz w:val="23"/>
          <w:szCs w:val="23"/>
        </w:rPr>
        <w:t>terials you need to do the demo.  Stash extra materials behind you and make sure a trashcan is handy.</w:t>
      </w:r>
    </w:p>
    <w:p w:rsidR="008C4011" w:rsidRPr="00CE52C6" w:rsidRDefault="008C4011" w:rsidP="008C4011">
      <w:pPr>
        <w:ind w:left="720"/>
        <w:rPr>
          <w:rFonts w:asciiTheme="majorHAnsi" w:hAnsiTheme="majorHAnsi"/>
          <w:b/>
        </w:rPr>
      </w:pPr>
    </w:p>
    <w:p w:rsidR="008C4011" w:rsidRPr="001037D2" w:rsidRDefault="008C4011" w:rsidP="008C4011">
      <w:pPr>
        <w:rPr>
          <w:rFonts w:asciiTheme="majorHAnsi" w:hAnsiTheme="majorHAnsi"/>
          <w:b/>
        </w:rPr>
      </w:pPr>
      <w:r w:rsidRPr="00CE52C6">
        <w:rPr>
          <w:rFonts w:asciiTheme="majorHAnsi" w:hAnsiTheme="majorHAnsi"/>
          <w:b/>
        </w:rPr>
        <w:t xml:space="preserve">  1:30</w:t>
      </w:r>
      <w:r w:rsidRPr="00CE52C6">
        <w:rPr>
          <w:rFonts w:asciiTheme="majorHAnsi" w:hAnsiTheme="majorHAnsi"/>
          <w:b/>
        </w:rPr>
        <w:tab/>
      </w:r>
      <w:r>
        <w:rPr>
          <w:rFonts w:asciiTheme="majorHAnsi" w:hAnsiTheme="majorHAnsi"/>
          <w:b/>
        </w:rPr>
        <w:t xml:space="preserve">   Leading </w:t>
      </w:r>
      <w:r w:rsidRPr="00CE52C6">
        <w:rPr>
          <w:rFonts w:asciiTheme="majorHAnsi" w:hAnsiTheme="majorHAnsi"/>
          <w:b/>
        </w:rPr>
        <w:t xml:space="preserve">Hands-On </w:t>
      </w:r>
      <w:r>
        <w:rPr>
          <w:rFonts w:asciiTheme="majorHAnsi" w:hAnsiTheme="majorHAnsi"/>
          <w:b/>
        </w:rPr>
        <w:t>Activities</w:t>
      </w:r>
      <w:r w:rsidRPr="00CE52C6">
        <w:rPr>
          <w:rFonts w:asciiTheme="majorHAnsi" w:hAnsiTheme="majorHAnsi"/>
          <w:b/>
        </w:rPr>
        <w:t xml:space="preserve"> with Visitors</w:t>
      </w:r>
    </w:p>
    <w:p w:rsidR="008C4011" w:rsidRPr="001037D2" w:rsidRDefault="008C4011" w:rsidP="008C4011">
      <w:pPr>
        <w:ind w:left="720"/>
        <w:rPr>
          <w:rFonts w:ascii="Calibri" w:hAnsi="Calibri"/>
          <w:i/>
          <w:sz w:val="20"/>
          <w:szCs w:val="20"/>
        </w:rPr>
      </w:pPr>
      <w:r>
        <w:rPr>
          <w:rFonts w:ascii="Calibri" w:hAnsi="Calibri"/>
          <w:i/>
          <w:sz w:val="20"/>
          <w:szCs w:val="20"/>
          <w:u w:val="single"/>
        </w:rPr>
        <w:t>Facilitation Notes</w:t>
      </w:r>
      <w:r w:rsidRPr="00B20854">
        <w:rPr>
          <w:rFonts w:ascii="Calibri" w:hAnsi="Calibri"/>
          <w:i/>
          <w:sz w:val="20"/>
          <w:szCs w:val="20"/>
        </w:rPr>
        <w:t>:</w:t>
      </w:r>
      <w:r>
        <w:rPr>
          <w:rFonts w:ascii="Calibri" w:hAnsi="Calibri"/>
          <w:i/>
          <w:sz w:val="20"/>
          <w:szCs w:val="20"/>
        </w:rPr>
        <w:t xml:space="preserve">  </w:t>
      </w:r>
      <w:r w:rsidRPr="00E25F56">
        <w:rPr>
          <w:rFonts w:ascii="Calibri" w:hAnsi="Calibri"/>
          <w:i/>
          <w:sz w:val="20"/>
          <w:szCs w:val="20"/>
        </w:rPr>
        <w:t>Pass out identifying t-shirts, lab coats and</w:t>
      </w:r>
      <w:r>
        <w:rPr>
          <w:rFonts w:ascii="Calibri" w:hAnsi="Calibri"/>
          <w:i/>
          <w:sz w:val="20"/>
          <w:szCs w:val="20"/>
        </w:rPr>
        <w:t>/or</w:t>
      </w:r>
      <w:r w:rsidRPr="00E25F56">
        <w:rPr>
          <w:rFonts w:ascii="Calibri" w:hAnsi="Calibri"/>
          <w:i/>
          <w:sz w:val="20"/>
          <w:szCs w:val="20"/>
        </w:rPr>
        <w:t xml:space="preserve"> buttons if you have them.  </w:t>
      </w:r>
      <w:r>
        <w:rPr>
          <w:rFonts w:ascii="Calibri" w:hAnsi="Calibri"/>
          <w:i/>
          <w:sz w:val="20"/>
          <w:szCs w:val="20"/>
        </w:rPr>
        <w:t>Bring t</w:t>
      </w:r>
      <w:r w:rsidRPr="00E25F56">
        <w:rPr>
          <w:rFonts w:ascii="Calibri" w:hAnsi="Calibri"/>
          <w:i/>
          <w:sz w:val="20"/>
          <w:szCs w:val="20"/>
        </w:rPr>
        <w:t xml:space="preserve">he materials </w:t>
      </w:r>
      <w:r>
        <w:rPr>
          <w:rFonts w:ascii="Calibri" w:hAnsi="Calibri"/>
          <w:i/>
          <w:sz w:val="20"/>
          <w:szCs w:val="20"/>
        </w:rPr>
        <w:t>and signage identifying the group and the theme into the</w:t>
      </w:r>
      <w:r w:rsidRPr="00E25F56">
        <w:rPr>
          <w:rFonts w:ascii="Calibri" w:hAnsi="Calibri"/>
          <w:i/>
          <w:sz w:val="20"/>
          <w:szCs w:val="20"/>
        </w:rPr>
        <w:t xml:space="preserve"> public area</w:t>
      </w:r>
      <w:r>
        <w:rPr>
          <w:rFonts w:ascii="Calibri" w:hAnsi="Calibri"/>
          <w:i/>
          <w:sz w:val="20"/>
          <w:szCs w:val="20"/>
        </w:rPr>
        <w:t xml:space="preserve">, and get set up. Help them get their bearings for </w:t>
      </w:r>
      <w:r w:rsidRPr="00E25F56">
        <w:rPr>
          <w:rFonts w:ascii="Calibri" w:hAnsi="Calibri"/>
          <w:i/>
          <w:sz w:val="20"/>
          <w:szCs w:val="20"/>
        </w:rPr>
        <w:t>entra</w:t>
      </w:r>
      <w:r>
        <w:rPr>
          <w:rFonts w:ascii="Calibri" w:hAnsi="Calibri"/>
          <w:i/>
          <w:sz w:val="20"/>
          <w:szCs w:val="20"/>
        </w:rPr>
        <w:t>nce, exit, bathrooms, info desk locations,</w:t>
      </w:r>
      <w:r w:rsidRPr="00E25F56">
        <w:rPr>
          <w:rFonts w:ascii="Calibri" w:hAnsi="Calibri"/>
          <w:i/>
          <w:sz w:val="20"/>
          <w:szCs w:val="20"/>
        </w:rPr>
        <w:t xml:space="preserve"> etc.  </w:t>
      </w:r>
      <w:r>
        <w:rPr>
          <w:rFonts w:ascii="Calibri" w:hAnsi="Calibri"/>
          <w:i/>
          <w:sz w:val="20"/>
          <w:szCs w:val="20"/>
        </w:rPr>
        <w:t>You may be using the carts or tables that have already been set up in the area, with accompanying signage. Arrange two participants to each demo station. If there wa</w:t>
      </w:r>
      <w:r w:rsidRPr="001037D2">
        <w:rPr>
          <w:rFonts w:ascii="Calibri" w:hAnsi="Calibri"/>
          <w:i/>
          <w:sz w:val="20"/>
          <w:szCs w:val="20"/>
        </w:rPr>
        <w:t>s a third participant</w:t>
      </w:r>
      <w:r>
        <w:rPr>
          <w:rFonts w:ascii="Calibri" w:hAnsi="Calibri"/>
          <w:i/>
          <w:sz w:val="20"/>
          <w:szCs w:val="20"/>
        </w:rPr>
        <w:t xml:space="preserve"> in that group</w:t>
      </w:r>
      <w:r w:rsidRPr="001037D2">
        <w:rPr>
          <w:rFonts w:ascii="Calibri" w:hAnsi="Calibri"/>
          <w:i/>
          <w:sz w:val="20"/>
          <w:szCs w:val="20"/>
        </w:rPr>
        <w:t xml:space="preserve">, the three can rotate in and out every 20 minutes or so, observing what is happening around the entire demo area. </w:t>
      </w:r>
      <w:r>
        <w:rPr>
          <w:rFonts w:ascii="Calibri" w:hAnsi="Calibri"/>
          <w:i/>
          <w:sz w:val="20"/>
          <w:szCs w:val="20"/>
        </w:rPr>
        <w:t xml:space="preserve"> Meanwhile, the Practicum facilitators </w:t>
      </w:r>
      <w:r w:rsidRPr="001037D2">
        <w:rPr>
          <w:rFonts w:ascii="Calibri" w:hAnsi="Calibri"/>
          <w:i/>
          <w:sz w:val="20"/>
          <w:szCs w:val="20"/>
        </w:rPr>
        <w:t xml:space="preserve">move around and observe each group </w:t>
      </w:r>
      <w:r>
        <w:rPr>
          <w:rFonts w:ascii="Calibri" w:hAnsi="Calibri"/>
          <w:i/>
          <w:sz w:val="20"/>
          <w:szCs w:val="20"/>
        </w:rPr>
        <w:t>at work, providing</w:t>
      </w:r>
      <w:r w:rsidRPr="001037D2">
        <w:rPr>
          <w:rFonts w:ascii="Calibri" w:hAnsi="Calibri"/>
          <w:i/>
          <w:sz w:val="20"/>
          <w:szCs w:val="20"/>
        </w:rPr>
        <w:t xml:space="preserve"> back-up support and guidance, and field</w:t>
      </w:r>
      <w:r>
        <w:rPr>
          <w:rFonts w:ascii="Calibri" w:hAnsi="Calibri"/>
          <w:i/>
          <w:sz w:val="20"/>
          <w:szCs w:val="20"/>
        </w:rPr>
        <w:t>ing</w:t>
      </w:r>
      <w:r w:rsidRPr="001037D2">
        <w:rPr>
          <w:rFonts w:ascii="Calibri" w:hAnsi="Calibri"/>
          <w:i/>
          <w:sz w:val="20"/>
          <w:szCs w:val="20"/>
        </w:rPr>
        <w:t xml:space="preserve"> any questions people may have</w:t>
      </w:r>
      <w:r>
        <w:rPr>
          <w:rFonts w:ascii="Calibri" w:hAnsi="Calibri"/>
          <w:i/>
          <w:sz w:val="20"/>
          <w:szCs w:val="20"/>
        </w:rPr>
        <w:t xml:space="preserve"> about what is happening in the</w:t>
      </w:r>
      <w:r w:rsidRPr="001037D2">
        <w:rPr>
          <w:rFonts w:ascii="Calibri" w:hAnsi="Calibri"/>
          <w:i/>
          <w:sz w:val="20"/>
          <w:szCs w:val="20"/>
        </w:rPr>
        <w:t xml:space="preserve"> space.</w:t>
      </w:r>
      <w:r>
        <w:rPr>
          <w:rFonts w:ascii="Calibri" w:hAnsi="Calibri"/>
          <w:i/>
          <w:sz w:val="20"/>
          <w:szCs w:val="20"/>
        </w:rPr>
        <w:t xml:space="preserve"> After about 90 minutes, clean up and return to the Workshop space to debrief</w:t>
      </w:r>
      <w:proofErr w:type="gramStart"/>
      <w:r>
        <w:rPr>
          <w:rFonts w:ascii="Calibri" w:hAnsi="Calibri"/>
          <w:i/>
          <w:sz w:val="20"/>
          <w:szCs w:val="20"/>
        </w:rPr>
        <w:t>..</w:t>
      </w:r>
      <w:proofErr w:type="gramEnd"/>
    </w:p>
    <w:p w:rsidR="008C4011" w:rsidRPr="00CE52C6" w:rsidRDefault="008C4011" w:rsidP="008C4011">
      <w:pPr>
        <w:rPr>
          <w:rFonts w:asciiTheme="majorHAnsi" w:hAnsiTheme="majorHAnsi"/>
          <w:i/>
        </w:rPr>
      </w:pPr>
    </w:p>
    <w:p w:rsidR="008C4011" w:rsidRPr="00CE52C6" w:rsidRDefault="008C4011" w:rsidP="008C4011">
      <w:pPr>
        <w:rPr>
          <w:rFonts w:asciiTheme="majorHAnsi" w:hAnsiTheme="majorHAnsi"/>
          <w:b/>
        </w:rPr>
      </w:pPr>
      <w:r w:rsidRPr="00CE52C6">
        <w:rPr>
          <w:rFonts w:asciiTheme="majorHAnsi" w:hAnsiTheme="majorHAnsi"/>
        </w:rPr>
        <w:t xml:space="preserve">  </w:t>
      </w:r>
      <w:r w:rsidRPr="00CE52C6">
        <w:rPr>
          <w:rFonts w:asciiTheme="majorHAnsi" w:hAnsiTheme="majorHAnsi"/>
          <w:b/>
        </w:rPr>
        <w:t xml:space="preserve">3:00   </w:t>
      </w:r>
      <w:r>
        <w:rPr>
          <w:rFonts w:asciiTheme="majorHAnsi" w:hAnsiTheme="majorHAnsi"/>
          <w:b/>
        </w:rPr>
        <w:t>[Slide 33</w:t>
      </w:r>
      <w:proofErr w:type="gramStart"/>
      <w:r>
        <w:rPr>
          <w:rFonts w:asciiTheme="majorHAnsi" w:hAnsiTheme="majorHAnsi"/>
          <w:b/>
        </w:rPr>
        <w:t xml:space="preserve">]  </w:t>
      </w:r>
      <w:r w:rsidRPr="00CE52C6">
        <w:rPr>
          <w:rFonts w:asciiTheme="majorHAnsi" w:hAnsiTheme="majorHAnsi"/>
          <w:b/>
        </w:rPr>
        <w:t>Debrief</w:t>
      </w:r>
      <w:proofErr w:type="gramEnd"/>
      <w:r>
        <w:rPr>
          <w:rFonts w:asciiTheme="majorHAnsi" w:hAnsiTheme="majorHAnsi"/>
          <w:b/>
        </w:rPr>
        <w:t xml:space="preserve"> &amp; Discussion </w:t>
      </w:r>
    </w:p>
    <w:p w:rsidR="008C4011" w:rsidRPr="00F148E4" w:rsidRDefault="008C4011" w:rsidP="008C4011">
      <w:pPr>
        <w:ind w:left="720"/>
        <w:rPr>
          <w:rFonts w:ascii="Calibri" w:hAnsi="Calibri"/>
          <w:i/>
          <w:sz w:val="20"/>
          <w:szCs w:val="20"/>
        </w:rPr>
      </w:pPr>
      <w:r>
        <w:rPr>
          <w:rFonts w:ascii="Calibri" w:hAnsi="Calibri"/>
          <w:i/>
          <w:sz w:val="20"/>
          <w:szCs w:val="20"/>
          <w:u w:val="single"/>
        </w:rPr>
        <w:t>Facilitation Notes</w:t>
      </w:r>
      <w:r w:rsidRPr="00B20854">
        <w:rPr>
          <w:rFonts w:ascii="Calibri" w:hAnsi="Calibri"/>
          <w:i/>
          <w:sz w:val="20"/>
          <w:szCs w:val="20"/>
        </w:rPr>
        <w:t>:</w:t>
      </w:r>
      <w:r>
        <w:rPr>
          <w:rFonts w:ascii="Calibri" w:hAnsi="Calibri"/>
          <w:i/>
          <w:sz w:val="20"/>
          <w:szCs w:val="20"/>
        </w:rPr>
        <w:t xml:space="preserve">  Facilitating hands-on activities can be exhausting!  Hopefully you'll have some refreshments handy for your participants.  You may want to write the five questions</w:t>
      </w:r>
      <w:r w:rsidRPr="00F148E4">
        <w:rPr>
          <w:rFonts w:ascii="Calibri" w:hAnsi="Calibri"/>
          <w:i/>
          <w:sz w:val="20"/>
          <w:szCs w:val="20"/>
        </w:rPr>
        <w:t xml:space="preserve"> for reflection </w:t>
      </w:r>
      <w:r>
        <w:rPr>
          <w:rFonts w:ascii="Calibri" w:hAnsi="Calibri"/>
          <w:i/>
          <w:sz w:val="20"/>
          <w:szCs w:val="20"/>
        </w:rPr>
        <w:t>as headings</w:t>
      </w:r>
      <w:r w:rsidRPr="00F148E4">
        <w:rPr>
          <w:rFonts w:ascii="Calibri" w:hAnsi="Calibri"/>
          <w:i/>
          <w:sz w:val="20"/>
          <w:szCs w:val="20"/>
        </w:rPr>
        <w:t xml:space="preserve"> atop f</w:t>
      </w:r>
      <w:r>
        <w:rPr>
          <w:rFonts w:ascii="Calibri" w:hAnsi="Calibri"/>
          <w:i/>
          <w:sz w:val="20"/>
          <w:szCs w:val="20"/>
        </w:rPr>
        <w:t>ive</w:t>
      </w:r>
      <w:r w:rsidRPr="00F148E4">
        <w:rPr>
          <w:rFonts w:ascii="Calibri" w:hAnsi="Calibri"/>
          <w:i/>
          <w:sz w:val="20"/>
          <w:szCs w:val="20"/>
        </w:rPr>
        <w:t xml:space="preserve"> columns on </w:t>
      </w:r>
      <w:r>
        <w:rPr>
          <w:rFonts w:ascii="Calibri" w:hAnsi="Calibri"/>
          <w:i/>
          <w:sz w:val="20"/>
          <w:szCs w:val="20"/>
        </w:rPr>
        <w:t>a whiteboard</w:t>
      </w:r>
      <w:r w:rsidRPr="00F148E4">
        <w:rPr>
          <w:rFonts w:ascii="Calibri" w:hAnsi="Calibri"/>
          <w:i/>
          <w:sz w:val="20"/>
          <w:szCs w:val="20"/>
        </w:rPr>
        <w:t xml:space="preserve"> or easels or </w:t>
      </w:r>
      <w:r>
        <w:rPr>
          <w:rFonts w:ascii="Calibri" w:hAnsi="Calibri"/>
          <w:i/>
          <w:sz w:val="20"/>
          <w:szCs w:val="20"/>
        </w:rPr>
        <w:t xml:space="preserve">on </w:t>
      </w:r>
      <w:r w:rsidRPr="00F148E4">
        <w:rPr>
          <w:rFonts w:ascii="Calibri" w:hAnsi="Calibri"/>
          <w:i/>
          <w:sz w:val="20"/>
          <w:szCs w:val="20"/>
        </w:rPr>
        <w:t>large poster-size post-it notes</w:t>
      </w:r>
      <w:r>
        <w:rPr>
          <w:rFonts w:ascii="Calibri" w:hAnsi="Calibri"/>
          <w:i/>
          <w:sz w:val="20"/>
          <w:szCs w:val="20"/>
        </w:rPr>
        <w:t xml:space="preserve"> stuck to a wall</w:t>
      </w:r>
      <w:r w:rsidRPr="00F148E4">
        <w:rPr>
          <w:rFonts w:ascii="Calibri" w:hAnsi="Calibri"/>
          <w:i/>
          <w:sz w:val="20"/>
          <w:szCs w:val="20"/>
        </w:rPr>
        <w:t>:</w:t>
      </w:r>
    </w:p>
    <w:p w:rsidR="008C4011" w:rsidRPr="000672B4" w:rsidRDefault="008C4011" w:rsidP="008C4011">
      <w:pPr>
        <w:ind w:left="720"/>
        <w:rPr>
          <w:rFonts w:ascii="Calibri" w:hAnsi="Calibri"/>
          <w:b/>
          <w:sz w:val="23"/>
          <w:szCs w:val="23"/>
        </w:rPr>
      </w:pPr>
    </w:p>
    <w:p w:rsidR="008C4011" w:rsidRPr="000672B4" w:rsidRDefault="008C4011" w:rsidP="008C4011">
      <w:pPr>
        <w:ind w:left="720"/>
        <w:rPr>
          <w:rFonts w:ascii="Calibri" w:hAnsi="Calibri"/>
          <w:sz w:val="23"/>
          <w:szCs w:val="23"/>
        </w:rPr>
      </w:pPr>
      <w:r w:rsidRPr="000672B4">
        <w:rPr>
          <w:rFonts w:ascii="Calibri" w:hAnsi="Calibri"/>
          <w:sz w:val="23"/>
          <w:szCs w:val="23"/>
        </w:rPr>
        <w:tab/>
        <w:t xml:space="preserve">Q1  </w:t>
      </w:r>
      <w:r>
        <w:rPr>
          <w:rFonts w:ascii="Calibri" w:hAnsi="Calibri"/>
          <w:sz w:val="23"/>
          <w:szCs w:val="23"/>
        </w:rPr>
        <w:t xml:space="preserve"> </w:t>
      </w:r>
      <w:r w:rsidRPr="000672B4">
        <w:rPr>
          <w:rFonts w:ascii="Calibri" w:hAnsi="Calibri"/>
          <w:sz w:val="23"/>
          <w:szCs w:val="23"/>
        </w:rPr>
        <w:t xml:space="preserve">What did you like best about working with visitors? </w:t>
      </w:r>
    </w:p>
    <w:p w:rsidR="008C4011" w:rsidRDefault="008C4011" w:rsidP="008C4011">
      <w:pPr>
        <w:ind w:left="720"/>
        <w:rPr>
          <w:rFonts w:ascii="Calibri" w:hAnsi="Calibri"/>
          <w:sz w:val="23"/>
          <w:szCs w:val="23"/>
        </w:rPr>
      </w:pPr>
      <w:r w:rsidRPr="000672B4">
        <w:rPr>
          <w:rFonts w:ascii="Calibri" w:hAnsi="Calibri"/>
          <w:sz w:val="23"/>
          <w:szCs w:val="23"/>
        </w:rPr>
        <w:tab/>
        <w:t xml:space="preserve">Q2   What </w:t>
      </w:r>
      <w:r>
        <w:rPr>
          <w:rFonts w:ascii="Calibri" w:hAnsi="Calibri"/>
          <w:sz w:val="23"/>
          <w:szCs w:val="23"/>
        </w:rPr>
        <w:t>proved</w:t>
      </w:r>
      <w:r w:rsidRPr="000672B4">
        <w:rPr>
          <w:rFonts w:ascii="Calibri" w:hAnsi="Calibri"/>
          <w:sz w:val="23"/>
          <w:szCs w:val="23"/>
        </w:rPr>
        <w:t xml:space="preserve"> more difficult than expected?</w:t>
      </w:r>
    </w:p>
    <w:p w:rsidR="008C4011" w:rsidRDefault="008C4011" w:rsidP="008C4011">
      <w:pPr>
        <w:ind w:left="720"/>
        <w:rPr>
          <w:rFonts w:ascii="Calibri" w:hAnsi="Calibri"/>
          <w:sz w:val="23"/>
          <w:szCs w:val="23"/>
        </w:rPr>
      </w:pPr>
      <w:r>
        <w:rPr>
          <w:rFonts w:ascii="Calibri" w:hAnsi="Calibri"/>
          <w:sz w:val="23"/>
          <w:szCs w:val="23"/>
        </w:rPr>
        <w:tab/>
        <w:t>Q3   What strategies worked best</w:t>
      </w:r>
      <w:r w:rsidRPr="000672B4">
        <w:rPr>
          <w:rFonts w:ascii="Calibri" w:hAnsi="Calibri"/>
          <w:sz w:val="23"/>
          <w:szCs w:val="23"/>
        </w:rPr>
        <w:t>?</w:t>
      </w:r>
    </w:p>
    <w:p w:rsidR="008C4011" w:rsidRPr="000672B4" w:rsidRDefault="008C4011" w:rsidP="008C4011">
      <w:pPr>
        <w:ind w:left="720"/>
        <w:rPr>
          <w:rFonts w:ascii="Calibri" w:hAnsi="Calibri"/>
          <w:sz w:val="23"/>
          <w:szCs w:val="23"/>
        </w:rPr>
      </w:pPr>
      <w:r>
        <w:rPr>
          <w:rFonts w:ascii="Calibri" w:hAnsi="Calibri"/>
          <w:sz w:val="23"/>
          <w:szCs w:val="23"/>
        </w:rPr>
        <w:tab/>
        <w:t>Q4   Any surprises or '</w:t>
      </w:r>
      <w:r w:rsidRPr="000672B4">
        <w:rPr>
          <w:rFonts w:ascii="Calibri" w:hAnsi="Calibri"/>
          <w:iCs/>
          <w:sz w:val="23"/>
          <w:szCs w:val="23"/>
        </w:rPr>
        <w:t>aha</w:t>
      </w:r>
      <w:r>
        <w:rPr>
          <w:rFonts w:ascii="Calibri" w:hAnsi="Calibri"/>
          <w:iCs/>
          <w:sz w:val="23"/>
          <w:szCs w:val="23"/>
        </w:rPr>
        <w:t>'</w:t>
      </w:r>
      <w:r w:rsidRPr="000672B4">
        <w:rPr>
          <w:rFonts w:ascii="Calibri" w:hAnsi="Calibri"/>
          <w:sz w:val="23"/>
          <w:szCs w:val="23"/>
        </w:rPr>
        <w:t xml:space="preserve"> moments</w:t>
      </w:r>
      <w:r>
        <w:rPr>
          <w:rFonts w:ascii="Calibri" w:hAnsi="Calibri"/>
          <w:sz w:val="23"/>
          <w:szCs w:val="23"/>
        </w:rPr>
        <w:t>?</w:t>
      </w:r>
    </w:p>
    <w:p w:rsidR="008C4011" w:rsidRDefault="008C4011" w:rsidP="008C4011">
      <w:pPr>
        <w:ind w:left="720"/>
        <w:rPr>
          <w:rFonts w:ascii="Calibri" w:hAnsi="Calibri"/>
          <w:sz w:val="23"/>
          <w:szCs w:val="23"/>
        </w:rPr>
      </w:pPr>
      <w:r w:rsidRPr="000672B4">
        <w:rPr>
          <w:rFonts w:ascii="Calibri" w:hAnsi="Calibri"/>
          <w:sz w:val="23"/>
          <w:szCs w:val="23"/>
        </w:rPr>
        <w:t xml:space="preserve">   </w:t>
      </w:r>
      <w:r>
        <w:rPr>
          <w:rFonts w:ascii="Calibri" w:hAnsi="Calibri"/>
          <w:sz w:val="23"/>
          <w:szCs w:val="23"/>
        </w:rPr>
        <w:t xml:space="preserve">     </w:t>
      </w:r>
      <w:r w:rsidRPr="000672B4">
        <w:rPr>
          <w:rFonts w:ascii="Calibri" w:hAnsi="Calibri"/>
          <w:sz w:val="23"/>
          <w:szCs w:val="23"/>
        </w:rPr>
        <w:t xml:space="preserve">Q5  </w:t>
      </w:r>
      <w:r>
        <w:rPr>
          <w:rFonts w:ascii="Calibri" w:hAnsi="Calibri"/>
          <w:sz w:val="23"/>
          <w:szCs w:val="23"/>
        </w:rPr>
        <w:t xml:space="preserve"> Any i</w:t>
      </w:r>
      <w:r w:rsidRPr="000672B4">
        <w:rPr>
          <w:rFonts w:ascii="Calibri" w:hAnsi="Calibri"/>
          <w:sz w:val="23"/>
          <w:szCs w:val="23"/>
        </w:rPr>
        <w:t>deas for improvement</w:t>
      </w:r>
      <w:r>
        <w:rPr>
          <w:rFonts w:ascii="Calibri" w:hAnsi="Calibri"/>
          <w:sz w:val="23"/>
          <w:szCs w:val="23"/>
        </w:rPr>
        <w:t>s? (</w:t>
      </w:r>
      <w:proofErr w:type="gramStart"/>
      <w:r>
        <w:rPr>
          <w:rFonts w:ascii="Calibri" w:hAnsi="Calibri"/>
          <w:sz w:val="23"/>
          <w:szCs w:val="23"/>
        </w:rPr>
        <w:t>activity</w:t>
      </w:r>
      <w:proofErr w:type="gramEnd"/>
      <w:r>
        <w:rPr>
          <w:rFonts w:ascii="Calibri" w:hAnsi="Calibri"/>
          <w:sz w:val="23"/>
          <w:szCs w:val="23"/>
        </w:rPr>
        <w:t xml:space="preserve"> or approach)</w:t>
      </w:r>
    </w:p>
    <w:p w:rsidR="008C4011" w:rsidRDefault="008C4011" w:rsidP="008C4011">
      <w:pPr>
        <w:ind w:left="720"/>
        <w:rPr>
          <w:rFonts w:ascii="Calibri" w:hAnsi="Calibri"/>
          <w:sz w:val="23"/>
          <w:szCs w:val="23"/>
        </w:rPr>
      </w:pPr>
    </w:p>
    <w:p w:rsidR="008C4011" w:rsidRDefault="008C4011" w:rsidP="008C4011">
      <w:pPr>
        <w:ind w:left="720"/>
        <w:rPr>
          <w:rFonts w:ascii="Calibri" w:hAnsi="Calibri"/>
          <w:sz w:val="23"/>
          <w:szCs w:val="23"/>
        </w:rPr>
      </w:pPr>
      <w:r>
        <w:rPr>
          <w:rFonts w:ascii="Calibri" w:hAnsi="Calibri"/>
          <w:sz w:val="23"/>
          <w:szCs w:val="23"/>
        </w:rPr>
        <w:t xml:space="preserve">Congratulate your Practicum participants on a job well done.  Facilitate a discussion soliciting comments under each of these topic headings and encourage the group to share their experiences, and scribe them on the walls.  You can also suggest a quiet reflection time before the discussion begins, so that people can collect their thoughts and jot them down on post-it notes to place under each of these headings. You might also follow this exercise by inviting group members to brainstorm and discuss new hands-on activities they could design in relation to their own research areas.  </w:t>
      </w:r>
    </w:p>
    <w:p w:rsidR="008C4011" w:rsidRDefault="008C4011" w:rsidP="008C4011">
      <w:pPr>
        <w:rPr>
          <w:rFonts w:ascii="Calibri" w:hAnsi="Calibri"/>
          <w:sz w:val="23"/>
          <w:szCs w:val="23"/>
        </w:rPr>
      </w:pPr>
    </w:p>
    <w:p w:rsidR="008C4011" w:rsidRDefault="008C4011" w:rsidP="008C4011">
      <w:pPr>
        <w:rPr>
          <w:rFonts w:ascii="Calibri" w:hAnsi="Calibri"/>
          <w:b/>
        </w:rPr>
      </w:pPr>
      <w:r w:rsidRPr="00D831D1">
        <w:rPr>
          <w:rFonts w:ascii="Calibri" w:hAnsi="Calibri"/>
          <w:b/>
        </w:rPr>
        <w:t xml:space="preserve"> 3:45</w:t>
      </w:r>
      <w:r>
        <w:rPr>
          <w:rFonts w:ascii="Calibri" w:hAnsi="Calibri"/>
          <w:b/>
        </w:rPr>
        <w:tab/>
        <w:t xml:space="preserve">   [Slide 34</w:t>
      </w:r>
      <w:proofErr w:type="gramStart"/>
      <w:r>
        <w:rPr>
          <w:rFonts w:ascii="Calibri" w:hAnsi="Calibri"/>
          <w:b/>
        </w:rPr>
        <w:t>]  Wrap</w:t>
      </w:r>
      <w:proofErr w:type="gramEnd"/>
      <w:r>
        <w:rPr>
          <w:rFonts w:ascii="Calibri" w:hAnsi="Calibri"/>
          <w:b/>
        </w:rPr>
        <w:t xml:space="preserve"> Up  (</w:t>
      </w:r>
      <w:r w:rsidRPr="00531F32">
        <w:rPr>
          <w:rFonts w:ascii="Calibri" w:hAnsi="Calibri"/>
          <w:b/>
        </w:rPr>
        <w:t>Congratulations!</w:t>
      </w:r>
      <w:r>
        <w:rPr>
          <w:rFonts w:ascii="Calibri" w:hAnsi="Calibri"/>
          <w:b/>
        </w:rPr>
        <w:t>)</w:t>
      </w:r>
      <w:r w:rsidRPr="00531F32">
        <w:rPr>
          <w:rFonts w:ascii="Calibri" w:hAnsi="Calibri"/>
          <w:b/>
        </w:rPr>
        <w:t xml:space="preserve"> </w:t>
      </w:r>
    </w:p>
    <w:p w:rsidR="008C4011" w:rsidRPr="00531F32" w:rsidRDefault="008C4011" w:rsidP="008C4011">
      <w:pPr>
        <w:rPr>
          <w:rFonts w:ascii="Calibri" w:hAnsi="Calibri"/>
          <w:b/>
        </w:rPr>
      </w:pPr>
      <w:r>
        <w:rPr>
          <w:rFonts w:ascii="Calibri" w:hAnsi="Calibri"/>
          <w:b/>
        </w:rPr>
        <w:tab/>
        <w:t xml:space="preserve">   </w:t>
      </w:r>
      <w:r w:rsidRPr="00531F32">
        <w:rPr>
          <w:rFonts w:ascii="Calibri" w:hAnsi="Calibri"/>
          <w:b/>
        </w:rPr>
        <w:t>You are now graduates of the Sharing Science Workshop &amp; P</w:t>
      </w:r>
      <w:r>
        <w:rPr>
          <w:rFonts w:ascii="Calibri" w:hAnsi="Calibri"/>
          <w:b/>
        </w:rPr>
        <w:t>racticum.</w:t>
      </w:r>
    </w:p>
    <w:p w:rsidR="008C4011" w:rsidRPr="00D831D1" w:rsidRDefault="008C4011" w:rsidP="008C4011">
      <w:pPr>
        <w:rPr>
          <w:rFonts w:ascii="Calibri" w:hAnsi="Calibri"/>
          <w:b/>
        </w:rPr>
      </w:pPr>
    </w:p>
    <w:p w:rsidR="008C4011" w:rsidRDefault="008C4011" w:rsidP="008C4011">
      <w:pPr>
        <w:ind w:left="720"/>
        <w:rPr>
          <w:rFonts w:ascii="Calibri" w:hAnsi="Calibri"/>
          <w:i/>
          <w:sz w:val="20"/>
          <w:szCs w:val="20"/>
        </w:rPr>
      </w:pPr>
      <w:r>
        <w:rPr>
          <w:rFonts w:ascii="Calibri" w:hAnsi="Calibri"/>
          <w:i/>
          <w:sz w:val="20"/>
          <w:szCs w:val="20"/>
          <w:u w:val="single"/>
        </w:rPr>
        <w:t>Facilitator</w:t>
      </w:r>
      <w:r w:rsidRPr="00D831D1">
        <w:rPr>
          <w:rFonts w:ascii="Calibri" w:hAnsi="Calibri"/>
          <w:i/>
          <w:sz w:val="20"/>
          <w:szCs w:val="20"/>
          <w:u w:val="single"/>
        </w:rPr>
        <w:t xml:space="preserve"> Notes</w:t>
      </w:r>
      <w:r>
        <w:rPr>
          <w:rFonts w:ascii="Calibri" w:hAnsi="Calibri"/>
          <w:i/>
          <w:sz w:val="20"/>
          <w:szCs w:val="20"/>
        </w:rPr>
        <w:t xml:space="preserve">:  Hand out the resource list if you have photocopied it.  Hand out the post-session surveys if you are administering them on paper; or, ask your participants to respond to the survey link they will soon receive by email. </w:t>
      </w:r>
    </w:p>
    <w:p w:rsidR="008C4011" w:rsidRDefault="008C4011" w:rsidP="008C4011">
      <w:pPr>
        <w:ind w:left="720"/>
        <w:rPr>
          <w:rFonts w:ascii="Calibri" w:hAnsi="Calibri"/>
          <w:i/>
          <w:sz w:val="20"/>
          <w:szCs w:val="20"/>
        </w:rPr>
      </w:pPr>
    </w:p>
    <w:p w:rsidR="008C4011" w:rsidRPr="00F148E4" w:rsidRDefault="008C4011" w:rsidP="008C4011">
      <w:pPr>
        <w:ind w:left="720"/>
        <w:rPr>
          <w:rFonts w:ascii="Calibri" w:hAnsi="Calibri"/>
          <w:b/>
          <w:i/>
          <w:sz w:val="20"/>
          <w:szCs w:val="20"/>
        </w:rPr>
      </w:pPr>
      <w:r>
        <w:rPr>
          <w:rFonts w:ascii="Calibri" w:hAnsi="Calibri"/>
          <w:b/>
          <w:i/>
          <w:sz w:val="20"/>
          <w:szCs w:val="20"/>
        </w:rPr>
        <w:t>[Sample: Slide 35]</w:t>
      </w:r>
      <w:r>
        <w:rPr>
          <w:rFonts w:ascii="Calibri" w:hAnsi="Calibri"/>
          <w:i/>
          <w:sz w:val="20"/>
          <w:szCs w:val="20"/>
        </w:rPr>
        <w:t xml:space="preserve"> If you are inviting the participants to help out at an upcoming outreach event, like NanoDays, brief them on the date, time, and logistics</w:t>
      </w:r>
      <w:r>
        <w:rPr>
          <w:rFonts w:ascii="Calibri" w:hAnsi="Calibri"/>
          <w:b/>
          <w:i/>
          <w:sz w:val="20"/>
          <w:szCs w:val="20"/>
        </w:rPr>
        <w:t>]</w:t>
      </w:r>
      <w:r>
        <w:rPr>
          <w:rFonts w:ascii="Calibri" w:hAnsi="Calibri"/>
          <w:i/>
          <w:sz w:val="20"/>
          <w:szCs w:val="20"/>
        </w:rPr>
        <w:t>.  Otherwise, d</w:t>
      </w:r>
      <w:r w:rsidRPr="00F148E4">
        <w:rPr>
          <w:rFonts w:ascii="Calibri" w:hAnsi="Calibri"/>
          <w:i/>
          <w:sz w:val="20"/>
          <w:szCs w:val="20"/>
        </w:rPr>
        <w:t xml:space="preserve">iscuss </w:t>
      </w:r>
      <w:r>
        <w:rPr>
          <w:rFonts w:ascii="Calibri" w:hAnsi="Calibri"/>
          <w:i/>
          <w:sz w:val="20"/>
          <w:szCs w:val="20"/>
        </w:rPr>
        <w:t>other ways</w:t>
      </w:r>
      <w:r w:rsidRPr="00F148E4">
        <w:rPr>
          <w:rFonts w:ascii="Calibri" w:hAnsi="Calibri"/>
          <w:i/>
          <w:sz w:val="20"/>
          <w:szCs w:val="20"/>
        </w:rPr>
        <w:t xml:space="preserve"> participants can continue their practice and involvement.</w:t>
      </w:r>
      <w:r>
        <w:rPr>
          <w:rFonts w:ascii="Calibri" w:hAnsi="Calibri"/>
          <w:b/>
          <w:i/>
          <w:sz w:val="20"/>
          <w:szCs w:val="20"/>
        </w:rPr>
        <w:t xml:space="preserve"> </w:t>
      </w:r>
    </w:p>
    <w:p w:rsidR="008C4011" w:rsidRPr="00CE52C6" w:rsidRDefault="008C4011" w:rsidP="008C4011">
      <w:pPr>
        <w:rPr>
          <w:rFonts w:asciiTheme="majorHAnsi" w:hAnsiTheme="majorHAnsi"/>
          <w:b/>
        </w:rPr>
      </w:pPr>
    </w:p>
    <w:p w:rsidR="008C4011" w:rsidRPr="00CE52C6" w:rsidRDefault="008C4011" w:rsidP="008C4011">
      <w:pPr>
        <w:rPr>
          <w:rFonts w:ascii="Calibri" w:hAnsi="Calibri"/>
        </w:rPr>
      </w:pPr>
      <w:r w:rsidRPr="00CE52C6">
        <w:rPr>
          <w:rFonts w:asciiTheme="majorHAnsi" w:hAnsiTheme="majorHAnsi"/>
          <w:b/>
        </w:rPr>
        <w:t xml:space="preserve">  4:00</w:t>
      </w:r>
      <w:r w:rsidRPr="00CE52C6">
        <w:rPr>
          <w:rFonts w:asciiTheme="majorHAnsi" w:hAnsiTheme="majorHAnsi"/>
          <w:b/>
        </w:rPr>
        <w:tab/>
      </w:r>
      <w:r>
        <w:rPr>
          <w:rFonts w:asciiTheme="majorHAnsi" w:hAnsiTheme="majorHAnsi"/>
          <w:b/>
        </w:rPr>
        <w:t xml:space="preserve"> </w:t>
      </w:r>
      <w:r w:rsidRPr="00CE52C6">
        <w:rPr>
          <w:rFonts w:asciiTheme="majorHAnsi" w:hAnsiTheme="majorHAnsi"/>
          <w:b/>
        </w:rPr>
        <w:t>Adjourn</w:t>
      </w:r>
    </w:p>
    <w:p w:rsidR="00D442CD" w:rsidRDefault="008C4011"/>
    <w:sectPr w:rsidR="00D442CD" w:rsidSect="008C4011">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005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102F"/>
    <w:multiLevelType w:val="hybridMultilevel"/>
    <w:tmpl w:val="35209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3A627C3"/>
    <w:multiLevelType w:val="hybridMultilevel"/>
    <w:tmpl w:val="301E6A22"/>
    <w:lvl w:ilvl="0" w:tplc="FAE6F492">
      <w:start w:val="1"/>
      <w:numFmt w:val="bullet"/>
      <w:lvlText w:val=""/>
      <w:lvlJc w:val="left"/>
      <w:pPr>
        <w:tabs>
          <w:tab w:val="num" w:pos="360"/>
        </w:tabs>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86D7680"/>
    <w:multiLevelType w:val="hybridMultilevel"/>
    <w:tmpl w:val="BB7C3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631661"/>
    <w:multiLevelType w:val="hybridMultilevel"/>
    <w:tmpl w:val="681EAB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C83ADD"/>
    <w:multiLevelType w:val="hybridMultilevel"/>
    <w:tmpl w:val="416411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874982"/>
    <w:multiLevelType w:val="hybridMultilevel"/>
    <w:tmpl w:val="9D7E8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9B4D76"/>
    <w:multiLevelType w:val="hybridMultilevel"/>
    <w:tmpl w:val="EC5C2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793BEB"/>
    <w:multiLevelType w:val="hybridMultilevel"/>
    <w:tmpl w:val="CA12C47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1FA40E58"/>
    <w:multiLevelType w:val="hybridMultilevel"/>
    <w:tmpl w:val="BF70A03E"/>
    <w:lvl w:ilvl="0" w:tplc="04090001">
      <w:start w:val="1"/>
      <w:numFmt w:val="bullet"/>
      <w:lvlText w:val=""/>
      <w:lvlJc w:val="left"/>
      <w:pPr>
        <w:ind w:left="2088" w:hanging="360"/>
      </w:pPr>
      <w:rPr>
        <w:rFonts w:ascii="Symbol" w:hAnsi="Symbol" w:hint="default"/>
      </w:rPr>
    </w:lvl>
    <w:lvl w:ilvl="1" w:tplc="04090003" w:tentative="1">
      <w:start w:val="1"/>
      <w:numFmt w:val="bullet"/>
      <w:lvlText w:val="o"/>
      <w:lvlJc w:val="left"/>
      <w:pPr>
        <w:ind w:left="2808" w:hanging="360"/>
      </w:pPr>
      <w:rPr>
        <w:rFonts w:ascii="Courier New" w:hAnsi="Courier New" w:hint="default"/>
      </w:rPr>
    </w:lvl>
    <w:lvl w:ilvl="2" w:tplc="04090005" w:tentative="1">
      <w:start w:val="1"/>
      <w:numFmt w:val="bullet"/>
      <w:lvlText w:val=""/>
      <w:lvlJc w:val="left"/>
      <w:pPr>
        <w:ind w:left="3528" w:hanging="360"/>
      </w:pPr>
      <w:rPr>
        <w:rFonts w:ascii="Wingdings" w:hAnsi="Wingdings" w:hint="default"/>
      </w:rPr>
    </w:lvl>
    <w:lvl w:ilvl="3" w:tplc="04090001" w:tentative="1">
      <w:start w:val="1"/>
      <w:numFmt w:val="bullet"/>
      <w:lvlText w:val=""/>
      <w:lvlJc w:val="left"/>
      <w:pPr>
        <w:ind w:left="4248" w:hanging="360"/>
      </w:pPr>
      <w:rPr>
        <w:rFonts w:ascii="Symbol" w:hAnsi="Symbol" w:hint="default"/>
      </w:rPr>
    </w:lvl>
    <w:lvl w:ilvl="4" w:tplc="04090003" w:tentative="1">
      <w:start w:val="1"/>
      <w:numFmt w:val="bullet"/>
      <w:lvlText w:val="o"/>
      <w:lvlJc w:val="left"/>
      <w:pPr>
        <w:ind w:left="4968" w:hanging="360"/>
      </w:pPr>
      <w:rPr>
        <w:rFonts w:ascii="Courier New" w:hAnsi="Courier New" w:hint="default"/>
      </w:rPr>
    </w:lvl>
    <w:lvl w:ilvl="5" w:tplc="04090005" w:tentative="1">
      <w:start w:val="1"/>
      <w:numFmt w:val="bullet"/>
      <w:lvlText w:val=""/>
      <w:lvlJc w:val="left"/>
      <w:pPr>
        <w:ind w:left="5688" w:hanging="360"/>
      </w:pPr>
      <w:rPr>
        <w:rFonts w:ascii="Wingdings" w:hAnsi="Wingdings" w:hint="default"/>
      </w:rPr>
    </w:lvl>
    <w:lvl w:ilvl="6" w:tplc="04090001" w:tentative="1">
      <w:start w:val="1"/>
      <w:numFmt w:val="bullet"/>
      <w:lvlText w:val=""/>
      <w:lvlJc w:val="left"/>
      <w:pPr>
        <w:ind w:left="6408" w:hanging="360"/>
      </w:pPr>
      <w:rPr>
        <w:rFonts w:ascii="Symbol" w:hAnsi="Symbol" w:hint="default"/>
      </w:rPr>
    </w:lvl>
    <w:lvl w:ilvl="7" w:tplc="04090003" w:tentative="1">
      <w:start w:val="1"/>
      <w:numFmt w:val="bullet"/>
      <w:lvlText w:val="o"/>
      <w:lvlJc w:val="left"/>
      <w:pPr>
        <w:ind w:left="7128" w:hanging="360"/>
      </w:pPr>
      <w:rPr>
        <w:rFonts w:ascii="Courier New" w:hAnsi="Courier New" w:hint="default"/>
      </w:rPr>
    </w:lvl>
    <w:lvl w:ilvl="8" w:tplc="04090005" w:tentative="1">
      <w:start w:val="1"/>
      <w:numFmt w:val="bullet"/>
      <w:lvlText w:val=""/>
      <w:lvlJc w:val="left"/>
      <w:pPr>
        <w:ind w:left="7848" w:hanging="360"/>
      </w:pPr>
      <w:rPr>
        <w:rFonts w:ascii="Wingdings" w:hAnsi="Wingdings" w:hint="default"/>
      </w:rPr>
    </w:lvl>
  </w:abstractNum>
  <w:abstractNum w:abstractNumId="9">
    <w:nsid w:val="1FD01CDA"/>
    <w:multiLevelType w:val="hybridMultilevel"/>
    <w:tmpl w:val="AA6EB2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0690BD7"/>
    <w:multiLevelType w:val="hybridMultilevel"/>
    <w:tmpl w:val="CEBEE6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6B77B0"/>
    <w:multiLevelType w:val="hybridMultilevel"/>
    <w:tmpl w:val="DE26E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9A943CD"/>
    <w:multiLevelType w:val="hybridMultilevel"/>
    <w:tmpl w:val="82CEA8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F3934E9"/>
    <w:multiLevelType w:val="hybridMultilevel"/>
    <w:tmpl w:val="046E5C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28B037B"/>
    <w:multiLevelType w:val="hybridMultilevel"/>
    <w:tmpl w:val="4DD456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34E1095"/>
    <w:multiLevelType w:val="hybridMultilevel"/>
    <w:tmpl w:val="715E9E62"/>
    <w:lvl w:ilvl="0" w:tplc="04090001">
      <w:start w:val="1"/>
      <w:numFmt w:val="bullet"/>
      <w:lvlText w:val=""/>
      <w:lvlJc w:val="left"/>
      <w:pPr>
        <w:ind w:left="2088" w:hanging="360"/>
      </w:pPr>
      <w:rPr>
        <w:rFonts w:ascii="Symbol" w:hAnsi="Symbol" w:hint="default"/>
      </w:rPr>
    </w:lvl>
    <w:lvl w:ilvl="1" w:tplc="04090003" w:tentative="1">
      <w:start w:val="1"/>
      <w:numFmt w:val="bullet"/>
      <w:lvlText w:val="o"/>
      <w:lvlJc w:val="left"/>
      <w:pPr>
        <w:ind w:left="2808" w:hanging="360"/>
      </w:pPr>
      <w:rPr>
        <w:rFonts w:ascii="Courier New" w:hAnsi="Courier New" w:hint="default"/>
      </w:rPr>
    </w:lvl>
    <w:lvl w:ilvl="2" w:tplc="04090005" w:tentative="1">
      <w:start w:val="1"/>
      <w:numFmt w:val="bullet"/>
      <w:lvlText w:val=""/>
      <w:lvlJc w:val="left"/>
      <w:pPr>
        <w:ind w:left="3528" w:hanging="360"/>
      </w:pPr>
      <w:rPr>
        <w:rFonts w:ascii="Wingdings" w:hAnsi="Wingdings" w:hint="default"/>
      </w:rPr>
    </w:lvl>
    <w:lvl w:ilvl="3" w:tplc="04090001" w:tentative="1">
      <w:start w:val="1"/>
      <w:numFmt w:val="bullet"/>
      <w:lvlText w:val=""/>
      <w:lvlJc w:val="left"/>
      <w:pPr>
        <w:ind w:left="4248" w:hanging="360"/>
      </w:pPr>
      <w:rPr>
        <w:rFonts w:ascii="Symbol" w:hAnsi="Symbol" w:hint="default"/>
      </w:rPr>
    </w:lvl>
    <w:lvl w:ilvl="4" w:tplc="04090003" w:tentative="1">
      <w:start w:val="1"/>
      <w:numFmt w:val="bullet"/>
      <w:lvlText w:val="o"/>
      <w:lvlJc w:val="left"/>
      <w:pPr>
        <w:ind w:left="4968" w:hanging="360"/>
      </w:pPr>
      <w:rPr>
        <w:rFonts w:ascii="Courier New" w:hAnsi="Courier New" w:hint="default"/>
      </w:rPr>
    </w:lvl>
    <w:lvl w:ilvl="5" w:tplc="04090005" w:tentative="1">
      <w:start w:val="1"/>
      <w:numFmt w:val="bullet"/>
      <w:lvlText w:val=""/>
      <w:lvlJc w:val="left"/>
      <w:pPr>
        <w:ind w:left="5688" w:hanging="360"/>
      </w:pPr>
      <w:rPr>
        <w:rFonts w:ascii="Wingdings" w:hAnsi="Wingdings" w:hint="default"/>
      </w:rPr>
    </w:lvl>
    <w:lvl w:ilvl="6" w:tplc="04090001" w:tentative="1">
      <w:start w:val="1"/>
      <w:numFmt w:val="bullet"/>
      <w:lvlText w:val=""/>
      <w:lvlJc w:val="left"/>
      <w:pPr>
        <w:ind w:left="6408" w:hanging="360"/>
      </w:pPr>
      <w:rPr>
        <w:rFonts w:ascii="Symbol" w:hAnsi="Symbol" w:hint="default"/>
      </w:rPr>
    </w:lvl>
    <w:lvl w:ilvl="7" w:tplc="04090003" w:tentative="1">
      <w:start w:val="1"/>
      <w:numFmt w:val="bullet"/>
      <w:lvlText w:val="o"/>
      <w:lvlJc w:val="left"/>
      <w:pPr>
        <w:ind w:left="7128" w:hanging="360"/>
      </w:pPr>
      <w:rPr>
        <w:rFonts w:ascii="Courier New" w:hAnsi="Courier New" w:hint="default"/>
      </w:rPr>
    </w:lvl>
    <w:lvl w:ilvl="8" w:tplc="04090005" w:tentative="1">
      <w:start w:val="1"/>
      <w:numFmt w:val="bullet"/>
      <w:lvlText w:val=""/>
      <w:lvlJc w:val="left"/>
      <w:pPr>
        <w:ind w:left="7848" w:hanging="360"/>
      </w:pPr>
      <w:rPr>
        <w:rFonts w:ascii="Wingdings" w:hAnsi="Wingdings" w:hint="default"/>
      </w:rPr>
    </w:lvl>
  </w:abstractNum>
  <w:abstractNum w:abstractNumId="16">
    <w:nsid w:val="53A76415"/>
    <w:multiLevelType w:val="hybridMultilevel"/>
    <w:tmpl w:val="A1D04C70"/>
    <w:lvl w:ilvl="0" w:tplc="E750A8B8">
      <w:start w:val="1"/>
      <w:numFmt w:val="bullet"/>
      <w:lvlText w:val="-"/>
      <w:lvlJc w:val="left"/>
      <w:pPr>
        <w:tabs>
          <w:tab w:val="num" w:pos="1080"/>
        </w:tabs>
        <w:ind w:left="1080" w:hanging="360"/>
      </w:pPr>
      <w:rPr>
        <w:rFonts w:ascii="Times" w:hAnsi="Times" w:hint="default"/>
      </w:rPr>
    </w:lvl>
    <w:lvl w:ilvl="1" w:tplc="3A3093EE" w:tentative="1">
      <w:start w:val="1"/>
      <w:numFmt w:val="bullet"/>
      <w:lvlText w:val="-"/>
      <w:lvlJc w:val="left"/>
      <w:pPr>
        <w:tabs>
          <w:tab w:val="num" w:pos="1800"/>
        </w:tabs>
        <w:ind w:left="1800" w:hanging="360"/>
      </w:pPr>
      <w:rPr>
        <w:rFonts w:ascii="Times" w:hAnsi="Times" w:hint="default"/>
      </w:rPr>
    </w:lvl>
    <w:lvl w:ilvl="2" w:tplc="785E4270" w:tentative="1">
      <w:start w:val="1"/>
      <w:numFmt w:val="bullet"/>
      <w:lvlText w:val="-"/>
      <w:lvlJc w:val="left"/>
      <w:pPr>
        <w:tabs>
          <w:tab w:val="num" w:pos="2520"/>
        </w:tabs>
        <w:ind w:left="2520" w:hanging="360"/>
      </w:pPr>
      <w:rPr>
        <w:rFonts w:ascii="Times" w:hAnsi="Times" w:hint="default"/>
      </w:rPr>
    </w:lvl>
    <w:lvl w:ilvl="3" w:tplc="1B6AEFFE" w:tentative="1">
      <w:start w:val="1"/>
      <w:numFmt w:val="bullet"/>
      <w:lvlText w:val="-"/>
      <w:lvlJc w:val="left"/>
      <w:pPr>
        <w:tabs>
          <w:tab w:val="num" w:pos="3240"/>
        </w:tabs>
        <w:ind w:left="3240" w:hanging="360"/>
      </w:pPr>
      <w:rPr>
        <w:rFonts w:ascii="Times" w:hAnsi="Times" w:hint="default"/>
      </w:rPr>
    </w:lvl>
    <w:lvl w:ilvl="4" w:tplc="A47481DE" w:tentative="1">
      <w:start w:val="1"/>
      <w:numFmt w:val="bullet"/>
      <w:lvlText w:val="-"/>
      <w:lvlJc w:val="left"/>
      <w:pPr>
        <w:tabs>
          <w:tab w:val="num" w:pos="3960"/>
        </w:tabs>
        <w:ind w:left="3960" w:hanging="360"/>
      </w:pPr>
      <w:rPr>
        <w:rFonts w:ascii="Times" w:hAnsi="Times" w:hint="default"/>
      </w:rPr>
    </w:lvl>
    <w:lvl w:ilvl="5" w:tplc="B90C722E" w:tentative="1">
      <w:start w:val="1"/>
      <w:numFmt w:val="bullet"/>
      <w:lvlText w:val="-"/>
      <w:lvlJc w:val="left"/>
      <w:pPr>
        <w:tabs>
          <w:tab w:val="num" w:pos="4680"/>
        </w:tabs>
        <w:ind w:left="4680" w:hanging="360"/>
      </w:pPr>
      <w:rPr>
        <w:rFonts w:ascii="Times" w:hAnsi="Times" w:hint="default"/>
      </w:rPr>
    </w:lvl>
    <w:lvl w:ilvl="6" w:tplc="B478DF56" w:tentative="1">
      <w:start w:val="1"/>
      <w:numFmt w:val="bullet"/>
      <w:lvlText w:val="-"/>
      <w:lvlJc w:val="left"/>
      <w:pPr>
        <w:tabs>
          <w:tab w:val="num" w:pos="5400"/>
        </w:tabs>
        <w:ind w:left="5400" w:hanging="360"/>
      </w:pPr>
      <w:rPr>
        <w:rFonts w:ascii="Times" w:hAnsi="Times" w:hint="default"/>
      </w:rPr>
    </w:lvl>
    <w:lvl w:ilvl="7" w:tplc="69CEA472" w:tentative="1">
      <w:start w:val="1"/>
      <w:numFmt w:val="bullet"/>
      <w:lvlText w:val="-"/>
      <w:lvlJc w:val="left"/>
      <w:pPr>
        <w:tabs>
          <w:tab w:val="num" w:pos="6120"/>
        </w:tabs>
        <w:ind w:left="6120" w:hanging="360"/>
      </w:pPr>
      <w:rPr>
        <w:rFonts w:ascii="Times" w:hAnsi="Times" w:hint="default"/>
      </w:rPr>
    </w:lvl>
    <w:lvl w:ilvl="8" w:tplc="46F44B20" w:tentative="1">
      <w:start w:val="1"/>
      <w:numFmt w:val="bullet"/>
      <w:lvlText w:val="-"/>
      <w:lvlJc w:val="left"/>
      <w:pPr>
        <w:tabs>
          <w:tab w:val="num" w:pos="6840"/>
        </w:tabs>
        <w:ind w:left="6840" w:hanging="360"/>
      </w:pPr>
      <w:rPr>
        <w:rFonts w:ascii="Times" w:hAnsi="Times" w:hint="default"/>
      </w:rPr>
    </w:lvl>
  </w:abstractNum>
  <w:abstractNum w:abstractNumId="17">
    <w:nsid w:val="57745809"/>
    <w:multiLevelType w:val="hybridMultilevel"/>
    <w:tmpl w:val="BF883854"/>
    <w:lvl w:ilvl="0" w:tplc="79C6363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8197E59"/>
    <w:multiLevelType w:val="hybridMultilevel"/>
    <w:tmpl w:val="A79A2D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865644C"/>
    <w:multiLevelType w:val="hybridMultilevel"/>
    <w:tmpl w:val="E9A4D18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87715BC"/>
    <w:multiLevelType w:val="hybridMultilevel"/>
    <w:tmpl w:val="FB547F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88B042B"/>
    <w:multiLevelType w:val="hybridMultilevel"/>
    <w:tmpl w:val="488C7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167906"/>
    <w:multiLevelType w:val="hybridMultilevel"/>
    <w:tmpl w:val="5BD67AD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598223A9"/>
    <w:multiLevelType w:val="hybridMultilevel"/>
    <w:tmpl w:val="93C8E6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5F434AAE"/>
    <w:multiLevelType w:val="hybridMultilevel"/>
    <w:tmpl w:val="9C560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233545C"/>
    <w:multiLevelType w:val="hybridMultilevel"/>
    <w:tmpl w:val="E826B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3F1359C"/>
    <w:multiLevelType w:val="hybridMultilevel"/>
    <w:tmpl w:val="11AE947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nsid w:val="77F42FD9"/>
    <w:multiLevelType w:val="hybridMultilevel"/>
    <w:tmpl w:val="AEF2E5C8"/>
    <w:lvl w:ilvl="0" w:tplc="EB1E7EDC">
      <w:start w:val="1"/>
      <w:numFmt w:val="decimal"/>
      <w:lvlText w:val="%1."/>
      <w:lvlJc w:val="left"/>
      <w:pPr>
        <w:tabs>
          <w:tab w:val="num" w:pos="1080"/>
        </w:tabs>
        <w:ind w:left="1080" w:hanging="720"/>
      </w:pPr>
      <w:rPr>
        <w:rFonts w:hint="default"/>
        <w:i/>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A1B2D8F"/>
    <w:multiLevelType w:val="hybridMultilevel"/>
    <w:tmpl w:val="052228A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C56520A"/>
    <w:multiLevelType w:val="hybridMultilevel"/>
    <w:tmpl w:val="42F2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D1314E0"/>
    <w:multiLevelType w:val="hybridMultilevel"/>
    <w:tmpl w:val="BEA0B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22"/>
  </w:num>
  <w:num w:numId="4">
    <w:abstractNumId w:val="23"/>
  </w:num>
  <w:num w:numId="5">
    <w:abstractNumId w:val="27"/>
  </w:num>
  <w:num w:numId="6">
    <w:abstractNumId w:val="1"/>
  </w:num>
  <w:num w:numId="7">
    <w:abstractNumId w:val="29"/>
  </w:num>
  <w:num w:numId="8">
    <w:abstractNumId w:val="28"/>
  </w:num>
  <w:num w:numId="9">
    <w:abstractNumId w:val="3"/>
  </w:num>
  <w:num w:numId="10">
    <w:abstractNumId w:val="24"/>
  </w:num>
  <w:num w:numId="11">
    <w:abstractNumId w:val="11"/>
  </w:num>
  <w:num w:numId="12">
    <w:abstractNumId w:val="26"/>
  </w:num>
  <w:num w:numId="13">
    <w:abstractNumId w:val="5"/>
  </w:num>
  <w:num w:numId="14">
    <w:abstractNumId w:val="2"/>
  </w:num>
  <w:num w:numId="15">
    <w:abstractNumId w:val="21"/>
  </w:num>
  <w:num w:numId="16">
    <w:abstractNumId w:val="4"/>
  </w:num>
  <w:num w:numId="17">
    <w:abstractNumId w:val="9"/>
  </w:num>
  <w:num w:numId="18">
    <w:abstractNumId w:val="17"/>
  </w:num>
  <w:num w:numId="19">
    <w:abstractNumId w:val="30"/>
  </w:num>
  <w:num w:numId="20">
    <w:abstractNumId w:val="0"/>
  </w:num>
  <w:num w:numId="21">
    <w:abstractNumId w:val="18"/>
  </w:num>
  <w:num w:numId="22">
    <w:abstractNumId w:val="7"/>
  </w:num>
  <w:num w:numId="23">
    <w:abstractNumId w:val="12"/>
  </w:num>
  <w:num w:numId="24">
    <w:abstractNumId w:val="16"/>
  </w:num>
  <w:num w:numId="25">
    <w:abstractNumId w:val="19"/>
  </w:num>
  <w:num w:numId="26">
    <w:abstractNumId w:val="14"/>
  </w:num>
  <w:num w:numId="27">
    <w:abstractNumId w:val="8"/>
  </w:num>
  <w:num w:numId="28">
    <w:abstractNumId w:val="15"/>
  </w:num>
  <w:num w:numId="29">
    <w:abstractNumId w:val="13"/>
  </w:num>
  <w:num w:numId="30">
    <w:abstractNumId w:val="20"/>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011"/>
    <w:rsid w:val="008C4011"/>
    <w:rsid w:val="00FC11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oNotEmbedSmartTags/>
  <w:decimalSymbol w:val="."/>
  <w:listSeparator w:val=","/>
  <w14:docId w14:val="40A3A5E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011"/>
    <w:rPr>
      <w:rFonts w:eastAsia="ＭＳ 明朝"/>
      <w:sz w:val="24"/>
      <w:szCs w:val="24"/>
      <w:lang w:eastAsia="en-US"/>
    </w:rPr>
  </w:style>
  <w:style w:type="paragraph" w:styleId="Heading1">
    <w:name w:val="heading 1"/>
    <w:basedOn w:val="Normal"/>
    <w:next w:val="Normal"/>
    <w:link w:val="Heading1Char"/>
    <w:uiPriority w:val="99"/>
    <w:qFormat/>
    <w:rsid w:val="008C4011"/>
    <w:pPr>
      <w:keepNext/>
      <w:spacing w:before="240" w:after="60"/>
      <w:outlineLvl w:val="0"/>
    </w:pPr>
    <w:rPr>
      <w:rFonts w:ascii="Arial" w:hAnsi="Arial"/>
      <w:b/>
      <w:kern w:val="32"/>
      <w:sz w:val="32"/>
      <w:szCs w:val="32"/>
    </w:rPr>
  </w:style>
  <w:style w:type="paragraph" w:styleId="Heading2">
    <w:name w:val="heading 2"/>
    <w:basedOn w:val="Normal"/>
    <w:next w:val="Normal"/>
    <w:link w:val="Heading2Char"/>
    <w:uiPriority w:val="99"/>
    <w:qFormat/>
    <w:rsid w:val="008C4011"/>
    <w:pPr>
      <w:keepNext/>
      <w:outlineLvl w:val="1"/>
    </w:pPr>
    <w:rPr>
      <w:rFonts w:ascii="Arial" w:hAnsi="Arial"/>
      <w:b/>
      <w:szCs w:val="20"/>
    </w:rPr>
  </w:style>
  <w:style w:type="paragraph" w:styleId="Heading3">
    <w:name w:val="heading 3"/>
    <w:basedOn w:val="Normal"/>
    <w:next w:val="Normal"/>
    <w:link w:val="Heading3Char"/>
    <w:uiPriority w:val="9"/>
    <w:semiHidden/>
    <w:unhideWhenUsed/>
    <w:qFormat/>
    <w:rsid w:val="008C4011"/>
    <w:pPr>
      <w:keepNext/>
      <w:keepLines/>
      <w:spacing w:before="200"/>
      <w:outlineLvl w:val="2"/>
    </w:pPr>
    <w:rPr>
      <w:rFonts w:asciiTheme="majorHAnsi" w:eastAsiaTheme="majorEastAsia" w:hAnsiTheme="majorHAnsi" w:cstheme="majorBidi"/>
      <w:b/>
      <w:bCs/>
      <w:color w:val="4F81BD" w:themeColor="accent1"/>
    </w:rPr>
  </w:style>
  <w:style w:type="paragraph" w:styleId="Heading6">
    <w:name w:val="heading 6"/>
    <w:basedOn w:val="Normal"/>
    <w:next w:val="Normal"/>
    <w:link w:val="Heading6Char"/>
    <w:qFormat/>
    <w:rsid w:val="008C4011"/>
    <w:pPr>
      <w:spacing w:before="240" w:after="60"/>
      <w:outlineLvl w:val="5"/>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442CD"/>
    <w:rPr>
      <w:rFonts w:ascii="Lucida Grande" w:hAnsi="Lucida Grande"/>
      <w:sz w:val="18"/>
      <w:szCs w:val="18"/>
    </w:rPr>
  </w:style>
  <w:style w:type="character" w:customStyle="1" w:styleId="Heading1Char">
    <w:name w:val="Heading 1 Char"/>
    <w:basedOn w:val="DefaultParagraphFont"/>
    <w:link w:val="Heading1"/>
    <w:uiPriority w:val="99"/>
    <w:rsid w:val="008C4011"/>
    <w:rPr>
      <w:rFonts w:ascii="Arial" w:eastAsia="ＭＳ 明朝" w:hAnsi="Arial"/>
      <w:b/>
      <w:kern w:val="32"/>
      <w:sz w:val="32"/>
      <w:szCs w:val="32"/>
      <w:lang w:eastAsia="en-US"/>
    </w:rPr>
  </w:style>
  <w:style w:type="character" w:customStyle="1" w:styleId="Heading2Char">
    <w:name w:val="Heading 2 Char"/>
    <w:basedOn w:val="DefaultParagraphFont"/>
    <w:link w:val="Heading2"/>
    <w:uiPriority w:val="99"/>
    <w:rsid w:val="008C4011"/>
    <w:rPr>
      <w:rFonts w:ascii="Arial" w:eastAsia="ＭＳ 明朝" w:hAnsi="Arial"/>
      <w:b/>
      <w:sz w:val="24"/>
      <w:lang w:eastAsia="en-US"/>
    </w:rPr>
  </w:style>
  <w:style w:type="character" w:customStyle="1" w:styleId="Heading3Char">
    <w:name w:val="Heading 3 Char"/>
    <w:basedOn w:val="DefaultParagraphFont"/>
    <w:link w:val="Heading3"/>
    <w:uiPriority w:val="9"/>
    <w:semiHidden/>
    <w:rsid w:val="008C4011"/>
    <w:rPr>
      <w:rFonts w:asciiTheme="majorHAnsi" w:eastAsiaTheme="majorEastAsia" w:hAnsiTheme="majorHAnsi" w:cstheme="majorBidi"/>
      <w:b/>
      <w:bCs/>
      <w:color w:val="4F81BD" w:themeColor="accent1"/>
      <w:sz w:val="24"/>
      <w:szCs w:val="24"/>
      <w:lang w:eastAsia="en-US"/>
    </w:rPr>
  </w:style>
  <w:style w:type="character" w:customStyle="1" w:styleId="Heading6Char">
    <w:name w:val="Heading 6 Char"/>
    <w:basedOn w:val="DefaultParagraphFont"/>
    <w:link w:val="Heading6"/>
    <w:rsid w:val="008C4011"/>
    <w:rPr>
      <w:rFonts w:eastAsia="ＭＳ 明朝"/>
      <w:b/>
      <w:sz w:val="22"/>
      <w:szCs w:val="22"/>
      <w:lang w:eastAsia="en-US"/>
    </w:rPr>
  </w:style>
  <w:style w:type="paragraph" w:styleId="ListParagraph">
    <w:name w:val="List Paragraph"/>
    <w:basedOn w:val="Normal"/>
    <w:uiPriority w:val="34"/>
    <w:qFormat/>
    <w:rsid w:val="008C4011"/>
    <w:pPr>
      <w:ind w:left="720"/>
      <w:contextualSpacing/>
    </w:pPr>
  </w:style>
  <w:style w:type="paragraph" w:styleId="Footer">
    <w:name w:val="footer"/>
    <w:basedOn w:val="Normal"/>
    <w:link w:val="FooterChar"/>
    <w:uiPriority w:val="99"/>
    <w:semiHidden/>
    <w:rsid w:val="008C4011"/>
    <w:pPr>
      <w:tabs>
        <w:tab w:val="center" w:pos="4320"/>
        <w:tab w:val="right" w:pos="8640"/>
      </w:tabs>
    </w:pPr>
  </w:style>
  <w:style w:type="character" w:customStyle="1" w:styleId="FooterChar">
    <w:name w:val="Footer Char"/>
    <w:basedOn w:val="DefaultParagraphFont"/>
    <w:link w:val="Footer"/>
    <w:uiPriority w:val="99"/>
    <w:semiHidden/>
    <w:rsid w:val="008C4011"/>
    <w:rPr>
      <w:rFonts w:eastAsia="ＭＳ 明朝"/>
      <w:sz w:val="24"/>
      <w:szCs w:val="24"/>
      <w:lang w:eastAsia="en-US"/>
    </w:rPr>
  </w:style>
  <w:style w:type="character" w:styleId="PageNumber">
    <w:name w:val="page number"/>
    <w:basedOn w:val="DefaultParagraphFont"/>
    <w:uiPriority w:val="99"/>
    <w:semiHidden/>
    <w:rsid w:val="008C4011"/>
    <w:rPr>
      <w:rFonts w:cs="Times New Roman"/>
    </w:rPr>
  </w:style>
  <w:style w:type="character" w:styleId="CommentReference">
    <w:name w:val="annotation reference"/>
    <w:basedOn w:val="DefaultParagraphFont"/>
    <w:uiPriority w:val="99"/>
    <w:semiHidden/>
    <w:rsid w:val="008C4011"/>
    <w:rPr>
      <w:rFonts w:cs="Times New Roman"/>
      <w:sz w:val="18"/>
    </w:rPr>
  </w:style>
  <w:style w:type="paragraph" w:styleId="CommentText">
    <w:name w:val="annotation text"/>
    <w:basedOn w:val="Normal"/>
    <w:link w:val="CommentTextChar"/>
    <w:uiPriority w:val="99"/>
    <w:semiHidden/>
    <w:rsid w:val="008C4011"/>
  </w:style>
  <w:style w:type="character" w:customStyle="1" w:styleId="CommentTextChar">
    <w:name w:val="Comment Text Char"/>
    <w:basedOn w:val="DefaultParagraphFont"/>
    <w:link w:val="CommentText"/>
    <w:uiPriority w:val="99"/>
    <w:semiHidden/>
    <w:rsid w:val="008C4011"/>
    <w:rPr>
      <w:rFonts w:eastAsia="ＭＳ 明朝"/>
      <w:sz w:val="24"/>
      <w:szCs w:val="24"/>
      <w:lang w:eastAsia="en-US"/>
    </w:rPr>
  </w:style>
  <w:style w:type="paragraph" w:styleId="CommentSubject">
    <w:name w:val="annotation subject"/>
    <w:basedOn w:val="CommentText"/>
    <w:next w:val="CommentText"/>
    <w:link w:val="CommentSubjectChar"/>
    <w:uiPriority w:val="99"/>
    <w:semiHidden/>
    <w:rsid w:val="008C4011"/>
  </w:style>
  <w:style w:type="character" w:customStyle="1" w:styleId="CommentSubjectChar">
    <w:name w:val="Comment Subject Char"/>
    <w:basedOn w:val="CommentTextChar"/>
    <w:link w:val="CommentSubject"/>
    <w:uiPriority w:val="99"/>
    <w:semiHidden/>
    <w:rsid w:val="008C4011"/>
    <w:rPr>
      <w:rFonts w:eastAsia="ＭＳ 明朝"/>
      <w:sz w:val="24"/>
      <w:szCs w:val="24"/>
      <w:lang w:eastAsia="en-US"/>
    </w:rPr>
  </w:style>
  <w:style w:type="character" w:customStyle="1" w:styleId="BalloonTextChar">
    <w:name w:val="Balloon Text Char"/>
    <w:basedOn w:val="DefaultParagraphFont"/>
    <w:link w:val="BalloonText"/>
    <w:uiPriority w:val="99"/>
    <w:semiHidden/>
    <w:rsid w:val="008C4011"/>
    <w:rPr>
      <w:rFonts w:ascii="Lucida Grande" w:hAnsi="Lucida Grande"/>
      <w:sz w:val="18"/>
      <w:szCs w:val="18"/>
      <w:lang w:eastAsia="en-US"/>
    </w:rPr>
  </w:style>
  <w:style w:type="paragraph" w:styleId="Salutation">
    <w:name w:val="Salutation"/>
    <w:basedOn w:val="Normal"/>
    <w:next w:val="Normal"/>
    <w:link w:val="SalutationChar"/>
    <w:uiPriority w:val="99"/>
    <w:rsid w:val="008C4011"/>
    <w:rPr>
      <w:rFonts w:ascii="Times" w:hAnsi="Times"/>
      <w:szCs w:val="20"/>
    </w:rPr>
  </w:style>
  <w:style w:type="character" w:customStyle="1" w:styleId="SalutationChar">
    <w:name w:val="Salutation Char"/>
    <w:basedOn w:val="DefaultParagraphFont"/>
    <w:link w:val="Salutation"/>
    <w:uiPriority w:val="99"/>
    <w:rsid w:val="008C4011"/>
    <w:rPr>
      <w:rFonts w:ascii="Times" w:eastAsia="ＭＳ 明朝" w:hAnsi="Times"/>
      <w:sz w:val="24"/>
      <w:lang w:eastAsia="en-US"/>
    </w:rPr>
  </w:style>
  <w:style w:type="paragraph" w:customStyle="1" w:styleId="InsideAddress">
    <w:name w:val="Inside Address"/>
    <w:basedOn w:val="Normal"/>
    <w:uiPriority w:val="99"/>
    <w:rsid w:val="008C4011"/>
    <w:rPr>
      <w:rFonts w:ascii="Times" w:hAnsi="Times"/>
      <w:szCs w:val="20"/>
    </w:rPr>
  </w:style>
  <w:style w:type="table" w:styleId="TableGrid">
    <w:name w:val="Table Grid"/>
    <w:basedOn w:val="TableNormal"/>
    <w:uiPriority w:val="99"/>
    <w:rsid w:val="008C4011"/>
    <w:rPr>
      <w:rFonts w:eastAsia="ＭＳ 明朝"/>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8C4011"/>
    <w:rPr>
      <w:rFonts w:ascii="Cambria" w:hAnsi="Cambria"/>
      <w:b/>
    </w:rPr>
  </w:style>
  <w:style w:type="character" w:customStyle="1" w:styleId="BodyTextChar">
    <w:name w:val="Body Text Char"/>
    <w:basedOn w:val="DefaultParagraphFont"/>
    <w:link w:val="BodyText"/>
    <w:uiPriority w:val="99"/>
    <w:rsid w:val="008C4011"/>
    <w:rPr>
      <w:rFonts w:ascii="Cambria" w:eastAsia="ＭＳ 明朝" w:hAnsi="Cambria"/>
      <w:b/>
      <w:sz w:val="24"/>
      <w:szCs w:val="24"/>
      <w:lang w:eastAsia="en-US"/>
    </w:rPr>
  </w:style>
  <w:style w:type="paragraph" w:styleId="BodyText2">
    <w:name w:val="Body Text 2"/>
    <w:basedOn w:val="Normal"/>
    <w:link w:val="BodyText2Char"/>
    <w:rsid w:val="008C4011"/>
    <w:pPr>
      <w:spacing w:line="360" w:lineRule="auto"/>
    </w:pPr>
    <w:rPr>
      <w:rFonts w:ascii="Arial" w:hAnsi="Arial"/>
      <w:b/>
      <w:sz w:val="28"/>
      <w:szCs w:val="20"/>
    </w:rPr>
  </w:style>
  <w:style w:type="character" w:customStyle="1" w:styleId="BodyText2Char">
    <w:name w:val="Body Text 2 Char"/>
    <w:basedOn w:val="DefaultParagraphFont"/>
    <w:link w:val="BodyText2"/>
    <w:rsid w:val="008C4011"/>
    <w:rPr>
      <w:rFonts w:ascii="Arial" w:eastAsia="ＭＳ 明朝" w:hAnsi="Arial"/>
      <w:b/>
      <w:sz w:val="28"/>
      <w:lang w:eastAsia="en-US"/>
    </w:rPr>
  </w:style>
  <w:style w:type="paragraph" w:styleId="Header">
    <w:name w:val="header"/>
    <w:basedOn w:val="Normal"/>
    <w:link w:val="HeaderChar"/>
    <w:rsid w:val="008C4011"/>
    <w:pPr>
      <w:tabs>
        <w:tab w:val="center" w:pos="4320"/>
        <w:tab w:val="right" w:pos="8640"/>
      </w:tabs>
    </w:pPr>
  </w:style>
  <w:style w:type="character" w:customStyle="1" w:styleId="HeaderChar">
    <w:name w:val="Header Char"/>
    <w:basedOn w:val="DefaultParagraphFont"/>
    <w:link w:val="Header"/>
    <w:rsid w:val="008C4011"/>
    <w:rPr>
      <w:rFonts w:eastAsia="ＭＳ 明朝"/>
      <w:sz w:val="24"/>
      <w:szCs w:val="24"/>
      <w:lang w:eastAsia="en-US"/>
    </w:rPr>
  </w:style>
  <w:style w:type="paragraph" w:styleId="Title">
    <w:name w:val="Title"/>
    <w:basedOn w:val="Normal"/>
    <w:link w:val="TitleChar"/>
    <w:qFormat/>
    <w:rsid w:val="008C4011"/>
    <w:pPr>
      <w:jc w:val="center"/>
    </w:pPr>
    <w:rPr>
      <w:b/>
      <w:bCs/>
      <w:u w:val="single"/>
    </w:rPr>
  </w:style>
  <w:style w:type="character" w:customStyle="1" w:styleId="TitleChar">
    <w:name w:val="Title Char"/>
    <w:basedOn w:val="DefaultParagraphFont"/>
    <w:link w:val="Title"/>
    <w:rsid w:val="008C4011"/>
    <w:rPr>
      <w:rFonts w:eastAsia="ＭＳ 明朝"/>
      <w:b/>
      <w:bCs/>
      <w:sz w:val="24"/>
      <w:szCs w:val="24"/>
      <w:u w:val="single"/>
      <w:lang w:eastAsia="en-US"/>
    </w:rPr>
  </w:style>
  <w:style w:type="character" w:styleId="Hyperlink">
    <w:name w:val="Hyperlink"/>
    <w:basedOn w:val="DefaultParagraphFont"/>
    <w:uiPriority w:val="99"/>
    <w:rsid w:val="008C4011"/>
    <w:rPr>
      <w:rFonts w:cs="Times New Roman"/>
      <w:color w:val="0000FF"/>
      <w:u w:val="single"/>
    </w:rPr>
  </w:style>
  <w:style w:type="paragraph" w:styleId="Revision">
    <w:name w:val="Revision"/>
    <w:hidden/>
    <w:uiPriority w:val="99"/>
    <w:semiHidden/>
    <w:rsid w:val="008C4011"/>
    <w:rPr>
      <w:rFonts w:eastAsia="ＭＳ 明朝"/>
      <w:sz w:val="24"/>
      <w:szCs w:val="24"/>
      <w:lang w:eastAsia="en-US"/>
    </w:rPr>
  </w:style>
  <w:style w:type="paragraph" w:styleId="NormalWeb">
    <w:name w:val="Normal (Web)"/>
    <w:basedOn w:val="Normal"/>
    <w:uiPriority w:val="99"/>
    <w:semiHidden/>
    <w:unhideWhenUsed/>
    <w:rsid w:val="008C4011"/>
    <w:pPr>
      <w:spacing w:before="100" w:beforeAutospacing="1" w:after="100" w:afterAutospacing="1"/>
    </w:pPr>
    <w:rPr>
      <w:rFonts w:ascii="Times" w:hAnsi="Times"/>
      <w:sz w:val="20"/>
      <w:szCs w:val="20"/>
    </w:rPr>
  </w:style>
  <w:style w:type="character" w:styleId="FollowedHyperlink">
    <w:name w:val="FollowedHyperlink"/>
    <w:basedOn w:val="DefaultParagraphFont"/>
    <w:uiPriority w:val="99"/>
    <w:semiHidden/>
    <w:unhideWhenUsed/>
    <w:rsid w:val="008C4011"/>
    <w:rPr>
      <w:color w:val="800080" w:themeColor="followedHyperlink"/>
      <w:u w:val="single"/>
    </w:rPr>
  </w:style>
  <w:style w:type="paragraph" w:styleId="FootnoteText">
    <w:name w:val="footnote text"/>
    <w:basedOn w:val="Normal"/>
    <w:link w:val="FootnoteTextChar"/>
    <w:uiPriority w:val="99"/>
    <w:unhideWhenUsed/>
    <w:rsid w:val="008C4011"/>
  </w:style>
  <w:style w:type="character" w:customStyle="1" w:styleId="FootnoteTextChar">
    <w:name w:val="Footnote Text Char"/>
    <w:basedOn w:val="DefaultParagraphFont"/>
    <w:link w:val="FootnoteText"/>
    <w:uiPriority w:val="99"/>
    <w:rsid w:val="008C4011"/>
    <w:rPr>
      <w:rFonts w:eastAsia="ＭＳ 明朝"/>
      <w:sz w:val="24"/>
      <w:szCs w:val="24"/>
      <w:lang w:eastAsia="en-US"/>
    </w:rPr>
  </w:style>
  <w:style w:type="character" w:styleId="FootnoteReference">
    <w:name w:val="footnote reference"/>
    <w:basedOn w:val="DefaultParagraphFont"/>
    <w:uiPriority w:val="99"/>
    <w:unhideWhenUsed/>
    <w:rsid w:val="008C4011"/>
    <w:rPr>
      <w:vertAlign w:val="superscript"/>
    </w:rPr>
  </w:style>
  <w:style w:type="paragraph" w:customStyle="1" w:styleId="Level3">
    <w:name w:val="Level 3"/>
    <w:basedOn w:val="TOC3"/>
    <w:link w:val="Level3CharChar"/>
    <w:qFormat/>
    <w:rsid w:val="008C4011"/>
    <w:pPr>
      <w:tabs>
        <w:tab w:val="right" w:leader="dot" w:pos="8630"/>
      </w:tabs>
      <w:spacing w:after="0"/>
      <w:ind w:left="400"/>
    </w:pPr>
    <w:rPr>
      <w:rFonts w:asciiTheme="majorHAnsi" w:eastAsia="Times New Roman" w:hAnsiTheme="majorHAnsi"/>
      <w:i/>
      <w:iCs/>
      <w:sz w:val="20"/>
      <w:szCs w:val="20"/>
    </w:rPr>
  </w:style>
  <w:style w:type="character" w:customStyle="1" w:styleId="Level3CharChar">
    <w:name w:val="Level 3 Char Char"/>
    <w:basedOn w:val="DefaultParagraphFont"/>
    <w:link w:val="Level3"/>
    <w:rsid w:val="008C4011"/>
    <w:rPr>
      <w:rFonts w:asciiTheme="majorHAnsi" w:eastAsia="Times New Roman" w:hAnsiTheme="majorHAnsi"/>
      <w:i/>
      <w:iCs/>
      <w:lang w:eastAsia="en-US"/>
    </w:rPr>
  </w:style>
  <w:style w:type="paragraph" w:customStyle="1" w:styleId="Level2">
    <w:name w:val="Level 2"/>
    <w:basedOn w:val="TOC2"/>
    <w:link w:val="Level2Char"/>
    <w:qFormat/>
    <w:rsid w:val="008C4011"/>
    <w:pPr>
      <w:tabs>
        <w:tab w:val="right" w:leader="dot" w:pos="8630"/>
      </w:tabs>
      <w:spacing w:after="0"/>
      <w:ind w:left="200"/>
    </w:pPr>
    <w:rPr>
      <w:rFonts w:asciiTheme="majorHAnsi" w:eastAsia="Times New Roman" w:hAnsiTheme="majorHAnsi"/>
      <w:smallCaps/>
      <w:color w:val="000000"/>
      <w:sz w:val="20"/>
      <w:szCs w:val="20"/>
    </w:rPr>
  </w:style>
  <w:style w:type="character" w:customStyle="1" w:styleId="Level2Char">
    <w:name w:val="Level 2 Char"/>
    <w:basedOn w:val="DefaultParagraphFont"/>
    <w:link w:val="Level2"/>
    <w:rsid w:val="008C4011"/>
    <w:rPr>
      <w:rFonts w:asciiTheme="majorHAnsi" w:eastAsia="Times New Roman" w:hAnsiTheme="majorHAnsi"/>
      <w:smallCaps/>
      <w:color w:val="000000"/>
      <w:lang w:eastAsia="en-US"/>
    </w:rPr>
  </w:style>
  <w:style w:type="paragraph" w:styleId="TOC3">
    <w:name w:val="toc 3"/>
    <w:basedOn w:val="Normal"/>
    <w:next w:val="Normal"/>
    <w:autoRedefine/>
    <w:uiPriority w:val="39"/>
    <w:semiHidden/>
    <w:unhideWhenUsed/>
    <w:rsid w:val="008C4011"/>
    <w:pPr>
      <w:spacing w:after="100"/>
      <w:ind w:left="480"/>
    </w:pPr>
  </w:style>
  <w:style w:type="paragraph" w:styleId="TOC2">
    <w:name w:val="toc 2"/>
    <w:basedOn w:val="Normal"/>
    <w:next w:val="Normal"/>
    <w:autoRedefine/>
    <w:uiPriority w:val="39"/>
    <w:semiHidden/>
    <w:unhideWhenUsed/>
    <w:rsid w:val="008C4011"/>
    <w:pPr>
      <w:spacing w:after="100"/>
      <w:ind w:left="2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011"/>
    <w:rPr>
      <w:rFonts w:eastAsia="ＭＳ 明朝"/>
      <w:sz w:val="24"/>
      <w:szCs w:val="24"/>
      <w:lang w:eastAsia="en-US"/>
    </w:rPr>
  </w:style>
  <w:style w:type="paragraph" w:styleId="Heading1">
    <w:name w:val="heading 1"/>
    <w:basedOn w:val="Normal"/>
    <w:next w:val="Normal"/>
    <w:link w:val="Heading1Char"/>
    <w:uiPriority w:val="99"/>
    <w:qFormat/>
    <w:rsid w:val="008C4011"/>
    <w:pPr>
      <w:keepNext/>
      <w:spacing w:before="240" w:after="60"/>
      <w:outlineLvl w:val="0"/>
    </w:pPr>
    <w:rPr>
      <w:rFonts w:ascii="Arial" w:hAnsi="Arial"/>
      <w:b/>
      <w:kern w:val="32"/>
      <w:sz w:val="32"/>
      <w:szCs w:val="32"/>
    </w:rPr>
  </w:style>
  <w:style w:type="paragraph" w:styleId="Heading2">
    <w:name w:val="heading 2"/>
    <w:basedOn w:val="Normal"/>
    <w:next w:val="Normal"/>
    <w:link w:val="Heading2Char"/>
    <w:uiPriority w:val="99"/>
    <w:qFormat/>
    <w:rsid w:val="008C4011"/>
    <w:pPr>
      <w:keepNext/>
      <w:outlineLvl w:val="1"/>
    </w:pPr>
    <w:rPr>
      <w:rFonts w:ascii="Arial" w:hAnsi="Arial"/>
      <w:b/>
      <w:szCs w:val="20"/>
    </w:rPr>
  </w:style>
  <w:style w:type="paragraph" w:styleId="Heading3">
    <w:name w:val="heading 3"/>
    <w:basedOn w:val="Normal"/>
    <w:next w:val="Normal"/>
    <w:link w:val="Heading3Char"/>
    <w:uiPriority w:val="9"/>
    <w:semiHidden/>
    <w:unhideWhenUsed/>
    <w:qFormat/>
    <w:rsid w:val="008C4011"/>
    <w:pPr>
      <w:keepNext/>
      <w:keepLines/>
      <w:spacing w:before="200"/>
      <w:outlineLvl w:val="2"/>
    </w:pPr>
    <w:rPr>
      <w:rFonts w:asciiTheme="majorHAnsi" w:eastAsiaTheme="majorEastAsia" w:hAnsiTheme="majorHAnsi" w:cstheme="majorBidi"/>
      <w:b/>
      <w:bCs/>
      <w:color w:val="4F81BD" w:themeColor="accent1"/>
    </w:rPr>
  </w:style>
  <w:style w:type="paragraph" w:styleId="Heading6">
    <w:name w:val="heading 6"/>
    <w:basedOn w:val="Normal"/>
    <w:next w:val="Normal"/>
    <w:link w:val="Heading6Char"/>
    <w:qFormat/>
    <w:rsid w:val="008C4011"/>
    <w:pPr>
      <w:spacing w:before="240" w:after="60"/>
      <w:outlineLvl w:val="5"/>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442CD"/>
    <w:rPr>
      <w:rFonts w:ascii="Lucida Grande" w:hAnsi="Lucida Grande"/>
      <w:sz w:val="18"/>
      <w:szCs w:val="18"/>
    </w:rPr>
  </w:style>
  <w:style w:type="character" w:customStyle="1" w:styleId="Heading1Char">
    <w:name w:val="Heading 1 Char"/>
    <w:basedOn w:val="DefaultParagraphFont"/>
    <w:link w:val="Heading1"/>
    <w:uiPriority w:val="99"/>
    <w:rsid w:val="008C4011"/>
    <w:rPr>
      <w:rFonts w:ascii="Arial" w:eastAsia="ＭＳ 明朝" w:hAnsi="Arial"/>
      <w:b/>
      <w:kern w:val="32"/>
      <w:sz w:val="32"/>
      <w:szCs w:val="32"/>
      <w:lang w:eastAsia="en-US"/>
    </w:rPr>
  </w:style>
  <w:style w:type="character" w:customStyle="1" w:styleId="Heading2Char">
    <w:name w:val="Heading 2 Char"/>
    <w:basedOn w:val="DefaultParagraphFont"/>
    <w:link w:val="Heading2"/>
    <w:uiPriority w:val="99"/>
    <w:rsid w:val="008C4011"/>
    <w:rPr>
      <w:rFonts w:ascii="Arial" w:eastAsia="ＭＳ 明朝" w:hAnsi="Arial"/>
      <w:b/>
      <w:sz w:val="24"/>
      <w:lang w:eastAsia="en-US"/>
    </w:rPr>
  </w:style>
  <w:style w:type="character" w:customStyle="1" w:styleId="Heading3Char">
    <w:name w:val="Heading 3 Char"/>
    <w:basedOn w:val="DefaultParagraphFont"/>
    <w:link w:val="Heading3"/>
    <w:uiPriority w:val="9"/>
    <w:semiHidden/>
    <w:rsid w:val="008C4011"/>
    <w:rPr>
      <w:rFonts w:asciiTheme="majorHAnsi" w:eastAsiaTheme="majorEastAsia" w:hAnsiTheme="majorHAnsi" w:cstheme="majorBidi"/>
      <w:b/>
      <w:bCs/>
      <w:color w:val="4F81BD" w:themeColor="accent1"/>
      <w:sz w:val="24"/>
      <w:szCs w:val="24"/>
      <w:lang w:eastAsia="en-US"/>
    </w:rPr>
  </w:style>
  <w:style w:type="character" w:customStyle="1" w:styleId="Heading6Char">
    <w:name w:val="Heading 6 Char"/>
    <w:basedOn w:val="DefaultParagraphFont"/>
    <w:link w:val="Heading6"/>
    <w:rsid w:val="008C4011"/>
    <w:rPr>
      <w:rFonts w:eastAsia="ＭＳ 明朝"/>
      <w:b/>
      <w:sz w:val="22"/>
      <w:szCs w:val="22"/>
      <w:lang w:eastAsia="en-US"/>
    </w:rPr>
  </w:style>
  <w:style w:type="paragraph" w:styleId="ListParagraph">
    <w:name w:val="List Paragraph"/>
    <w:basedOn w:val="Normal"/>
    <w:uiPriority w:val="34"/>
    <w:qFormat/>
    <w:rsid w:val="008C4011"/>
    <w:pPr>
      <w:ind w:left="720"/>
      <w:contextualSpacing/>
    </w:pPr>
  </w:style>
  <w:style w:type="paragraph" w:styleId="Footer">
    <w:name w:val="footer"/>
    <w:basedOn w:val="Normal"/>
    <w:link w:val="FooterChar"/>
    <w:uiPriority w:val="99"/>
    <w:semiHidden/>
    <w:rsid w:val="008C4011"/>
    <w:pPr>
      <w:tabs>
        <w:tab w:val="center" w:pos="4320"/>
        <w:tab w:val="right" w:pos="8640"/>
      </w:tabs>
    </w:pPr>
  </w:style>
  <w:style w:type="character" w:customStyle="1" w:styleId="FooterChar">
    <w:name w:val="Footer Char"/>
    <w:basedOn w:val="DefaultParagraphFont"/>
    <w:link w:val="Footer"/>
    <w:uiPriority w:val="99"/>
    <w:semiHidden/>
    <w:rsid w:val="008C4011"/>
    <w:rPr>
      <w:rFonts w:eastAsia="ＭＳ 明朝"/>
      <w:sz w:val="24"/>
      <w:szCs w:val="24"/>
      <w:lang w:eastAsia="en-US"/>
    </w:rPr>
  </w:style>
  <w:style w:type="character" w:styleId="PageNumber">
    <w:name w:val="page number"/>
    <w:basedOn w:val="DefaultParagraphFont"/>
    <w:uiPriority w:val="99"/>
    <w:semiHidden/>
    <w:rsid w:val="008C4011"/>
    <w:rPr>
      <w:rFonts w:cs="Times New Roman"/>
    </w:rPr>
  </w:style>
  <w:style w:type="character" w:styleId="CommentReference">
    <w:name w:val="annotation reference"/>
    <w:basedOn w:val="DefaultParagraphFont"/>
    <w:uiPriority w:val="99"/>
    <w:semiHidden/>
    <w:rsid w:val="008C4011"/>
    <w:rPr>
      <w:rFonts w:cs="Times New Roman"/>
      <w:sz w:val="18"/>
    </w:rPr>
  </w:style>
  <w:style w:type="paragraph" w:styleId="CommentText">
    <w:name w:val="annotation text"/>
    <w:basedOn w:val="Normal"/>
    <w:link w:val="CommentTextChar"/>
    <w:uiPriority w:val="99"/>
    <w:semiHidden/>
    <w:rsid w:val="008C4011"/>
  </w:style>
  <w:style w:type="character" w:customStyle="1" w:styleId="CommentTextChar">
    <w:name w:val="Comment Text Char"/>
    <w:basedOn w:val="DefaultParagraphFont"/>
    <w:link w:val="CommentText"/>
    <w:uiPriority w:val="99"/>
    <w:semiHidden/>
    <w:rsid w:val="008C4011"/>
    <w:rPr>
      <w:rFonts w:eastAsia="ＭＳ 明朝"/>
      <w:sz w:val="24"/>
      <w:szCs w:val="24"/>
      <w:lang w:eastAsia="en-US"/>
    </w:rPr>
  </w:style>
  <w:style w:type="paragraph" w:styleId="CommentSubject">
    <w:name w:val="annotation subject"/>
    <w:basedOn w:val="CommentText"/>
    <w:next w:val="CommentText"/>
    <w:link w:val="CommentSubjectChar"/>
    <w:uiPriority w:val="99"/>
    <w:semiHidden/>
    <w:rsid w:val="008C4011"/>
  </w:style>
  <w:style w:type="character" w:customStyle="1" w:styleId="CommentSubjectChar">
    <w:name w:val="Comment Subject Char"/>
    <w:basedOn w:val="CommentTextChar"/>
    <w:link w:val="CommentSubject"/>
    <w:uiPriority w:val="99"/>
    <w:semiHidden/>
    <w:rsid w:val="008C4011"/>
    <w:rPr>
      <w:rFonts w:eastAsia="ＭＳ 明朝"/>
      <w:sz w:val="24"/>
      <w:szCs w:val="24"/>
      <w:lang w:eastAsia="en-US"/>
    </w:rPr>
  </w:style>
  <w:style w:type="character" w:customStyle="1" w:styleId="BalloonTextChar">
    <w:name w:val="Balloon Text Char"/>
    <w:basedOn w:val="DefaultParagraphFont"/>
    <w:link w:val="BalloonText"/>
    <w:uiPriority w:val="99"/>
    <w:semiHidden/>
    <w:rsid w:val="008C4011"/>
    <w:rPr>
      <w:rFonts w:ascii="Lucida Grande" w:hAnsi="Lucida Grande"/>
      <w:sz w:val="18"/>
      <w:szCs w:val="18"/>
      <w:lang w:eastAsia="en-US"/>
    </w:rPr>
  </w:style>
  <w:style w:type="paragraph" w:styleId="Salutation">
    <w:name w:val="Salutation"/>
    <w:basedOn w:val="Normal"/>
    <w:next w:val="Normal"/>
    <w:link w:val="SalutationChar"/>
    <w:uiPriority w:val="99"/>
    <w:rsid w:val="008C4011"/>
    <w:rPr>
      <w:rFonts w:ascii="Times" w:hAnsi="Times"/>
      <w:szCs w:val="20"/>
    </w:rPr>
  </w:style>
  <w:style w:type="character" w:customStyle="1" w:styleId="SalutationChar">
    <w:name w:val="Salutation Char"/>
    <w:basedOn w:val="DefaultParagraphFont"/>
    <w:link w:val="Salutation"/>
    <w:uiPriority w:val="99"/>
    <w:rsid w:val="008C4011"/>
    <w:rPr>
      <w:rFonts w:ascii="Times" w:eastAsia="ＭＳ 明朝" w:hAnsi="Times"/>
      <w:sz w:val="24"/>
      <w:lang w:eastAsia="en-US"/>
    </w:rPr>
  </w:style>
  <w:style w:type="paragraph" w:customStyle="1" w:styleId="InsideAddress">
    <w:name w:val="Inside Address"/>
    <w:basedOn w:val="Normal"/>
    <w:uiPriority w:val="99"/>
    <w:rsid w:val="008C4011"/>
    <w:rPr>
      <w:rFonts w:ascii="Times" w:hAnsi="Times"/>
      <w:szCs w:val="20"/>
    </w:rPr>
  </w:style>
  <w:style w:type="table" w:styleId="TableGrid">
    <w:name w:val="Table Grid"/>
    <w:basedOn w:val="TableNormal"/>
    <w:uiPriority w:val="99"/>
    <w:rsid w:val="008C4011"/>
    <w:rPr>
      <w:rFonts w:eastAsia="ＭＳ 明朝"/>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8C4011"/>
    <w:rPr>
      <w:rFonts w:ascii="Cambria" w:hAnsi="Cambria"/>
      <w:b/>
    </w:rPr>
  </w:style>
  <w:style w:type="character" w:customStyle="1" w:styleId="BodyTextChar">
    <w:name w:val="Body Text Char"/>
    <w:basedOn w:val="DefaultParagraphFont"/>
    <w:link w:val="BodyText"/>
    <w:uiPriority w:val="99"/>
    <w:rsid w:val="008C4011"/>
    <w:rPr>
      <w:rFonts w:ascii="Cambria" w:eastAsia="ＭＳ 明朝" w:hAnsi="Cambria"/>
      <w:b/>
      <w:sz w:val="24"/>
      <w:szCs w:val="24"/>
      <w:lang w:eastAsia="en-US"/>
    </w:rPr>
  </w:style>
  <w:style w:type="paragraph" w:styleId="BodyText2">
    <w:name w:val="Body Text 2"/>
    <w:basedOn w:val="Normal"/>
    <w:link w:val="BodyText2Char"/>
    <w:rsid w:val="008C4011"/>
    <w:pPr>
      <w:spacing w:line="360" w:lineRule="auto"/>
    </w:pPr>
    <w:rPr>
      <w:rFonts w:ascii="Arial" w:hAnsi="Arial"/>
      <w:b/>
      <w:sz w:val="28"/>
      <w:szCs w:val="20"/>
    </w:rPr>
  </w:style>
  <w:style w:type="character" w:customStyle="1" w:styleId="BodyText2Char">
    <w:name w:val="Body Text 2 Char"/>
    <w:basedOn w:val="DefaultParagraphFont"/>
    <w:link w:val="BodyText2"/>
    <w:rsid w:val="008C4011"/>
    <w:rPr>
      <w:rFonts w:ascii="Arial" w:eastAsia="ＭＳ 明朝" w:hAnsi="Arial"/>
      <w:b/>
      <w:sz w:val="28"/>
      <w:lang w:eastAsia="en-US"/>
    </w:rPr>
  </w:style>
  <w:style w:type="paragraph" w:styleId="Header">
    <w:name w:val="header"/>
    <w:basedOn w:val="Normal"/>
    <w:link w:val="HeaderChar"/>
    <w:rsid w:val="008C4011"/>
    <w:pPr>
      <w:tabs>
        <w:tab w:val="center" w:pos="4320"/>
        <w:tab w:val="right" w:pos="8640"/>
      </w:tabs>
    </w:pPr>
  </w:style>
  <w:style w:type="character" w:customStyle="1" w:styleId="HeaderChar">
    <w:name w:val="Header Char"/>
    <w:basedOn w:val="DefaultParagraphFont"/>
    <w:link w:val="Header"/>
    <w:rsid w:val="008C4011"/>
    <w:rPr>
      <w:rFonts w:eastAsia="ＭＳ 明朝"/>
      <w:sz w:val="24"/>
      <w:szCs w:val="24"/>
      <w:lang w:eastAsia="en-US"/>
    </w:rPr>
  </w:style>
  <w:style w:type="paragraph" w:styleId="Title">
    <w:name w:val="Title"/>
    <w:basedOn w:val="Normal"/>
    <w:link w:val="TitleChar"/>
    <w:qFormat/>
    <w:rsid w:val="008C4011"/>
    <w:pPr>
      <w:jc w:val="center"/>
    </w:pPr>
    <w:rPr>
      <w:b/>
      <w:bCs/>
      <w:u w:val="single"/>
    </w:rPr>
  </w:style>
  <w:style w:type="character" w:customStyle="1" w:styleId="TitleChar">
    <w:name w:val="Title Char"/>
    <w:basedOn w:val="DefaultParagraphFont"/>
    <w:link w:val="Title"/>
    <w:rsid w:val="008C4011"/>
    <w:rPr>
      <w:rFonts w:eastAsia="ＭＳ 明朝"/>
      <w:b/>
      <w:bCs/>
      <w:sz w:val="24"/>
      <w:szCs w:val="24"/>
      <w:u w:val="single"/>
      <w:lang w:eastAsia="en-US"/>
    </w:rPr>
  </w:style>
  <w:style w:type="character" w:styleId="Hyperlink">
    <w:name w:val="Hyperlink"/>
    <w:basedOn w:val="DefaultParagraphFont"/>
    <w:uiPriority w:val="99"/>
    <w:rsid w:val="008C4011"/>
    <w:rPr>
      <w:rFonts w:cs="Times New Roman"/>
      <w:color w:val="0000FF"/>
      <w:u w:val="single"/>
    </w:rPr>
  </w:style>
  <w:style w:type="paragraph" w:styleId="Revision">
    <w:name w:val="Revision"/>
    <w:hidden/>
    <w:uiPriority w:val="99"/>
    <w:semiHidden/>
    <w:rsid w:val="008C4011"/>
    <w:rPr>
      <w:rFonts w:eastAsia="ＭＳ 明朝"/>
      <w:sz w:val="24"/>
      <w:szCs w:val="24"/>
      <w:lang w:eastAsia="en-US"/>
    </w:rPr>
  </w:style>
  <w:style w:type="paragraph" w:styleId="NormalWeb">
    <w:name w:val="Normal (Web)"/>
    <w:basedOn w:val="Normal"/>
    <w:uiPriority w:val="99"/>
    <w:semiHidden/>
    <w:unhideWhenUsed/>
    <w:rsid w:val="008C4011"/>
    <w:pPr>
      <w:spacing w:before="100" w:beforeAutospacing="1" w:after="100" w:afterAutospacing="1"/>
    </w:pPr>
    <w:rPr>
      <w:rFonts w:ascii="Times" w:hAnsi="Times"/>
      <w:sz w:val="20"/>
      <w:szCs w:val="20"/>
    </w:rPr>
  </w:style>
  <w:style w:type="character" w:styleId="FollowedHyperlink">
    <w:name w:val="FollowedHyperlink"/>
    <w:basedOn w:val="DefaultParagraphFont"/>
    <w:uiPriority w:val="99"/>
    <w:semiHidden/>
    <w:unhideWhenUsed/>
    <w:rsid w:val="008C4011"/>
    <w:rPr>
      <w:color w:val="800080" w:themeColor="followedHyperlink"/>
      <w:u w:val="single"/>
    </w:rPr>
  </w:style>
  <w:style w:type="paragraph" w:styleId="FootnoteText">
    <w:name w:val="footnote text"/>
    <w:basedOn w:val="Normal"/>
    <w:link w:val="FootnoteTextChar"/>
    <w:uiPriority w:val="99"/>
    <w:unhideWhenUsed/>
    <w:rsid w:val="008C4011"/>
  </w:style>
  <w:style w:type="character" w:customStyle="1" w:styleId="FootnoteTextChar">
    <w:name w:val="Footnote Text Char"/>
    <w:basedOn w:val="DefaultParagraphFont"/>
    <w:link w:val="FootnoteText"/>
    <w:uiPriority w:val="99"/>
    <w:rsid w:val="008C4011"/>
    <w:rPr>
      <w:rFonts w:eastAsia="ＭＳ 明朝"/>
      <w:sz w:val="24"/>
      <w:szCs w:val="24"/>
      <w:lang w:eastAsia="en-US"/>
    </w:rPr>
  </w:style>
  <w:style w:type="character" w:styleId="FootnoteReference">
    <w:name w:val="footnote reference"/>
    <w:basedOn w:val="DefaultParagraphFont"/>
    <w:uiPriority w:val="99"/>
    <w:unhideWhenUsed/>
    <w:rsid w:val="008C4011"/>
    <w:rPr>
      <w:vertAlign w:val="superscript"/>
    </w:rPr>
  </w:style>
  <w:style w:type="paragraph" w:customStyle="1" w:styleId="Level3">
    <w:name w:val="Level 3"/>
    <w:basedOn w:val="TOC3"/>
    <w:link w:val="Level3CharChar"/>
    <w:qFormat/>
    <w:rsid w:val="008C4011"/>
    <w:pPr>
      <w:tabs>
        <w:tab w:val="right" w:leader="dot" w:pos="8630"/>
      </w:tabs>
      <w:spacing w:after="0"/>
      <w:ind w:left="400"/>
    </w:pPr>
    <w:rPr>
      <w:rFonts w:asciiTheme="majorHAnsi" w:eastAsia="Times New Roman" w:hAnsiTheme="majorHAnsi"/>
      <w:i/>
      <w:iCs/>
      <w:sz w:val="20"/>
      <w:szCs w:val="20"/>
    </w:rPr>
  </w:style>
  <w:style w:type="character" w:customStyle="1" w:styleId="Level3CharChar">
    <w:name w:val="Level 3 Char Char"/>
    <w:basedOn w:val="DefaultParagraphFont"/>
    <w:link w:val="Level3"/>
    <w:rsid w:val="008C4011"/>
    <w:rPr>
      <w:rFonts w:asciiTheme="majorHAnsi" w:eastAsia="Times New Roman" w:hAnsiTheme="majorHAnsi"/>
      <w:i/>
      <w:iCs/>
      <w:lang w:eastAsia="en-US"/>
    </w:rPr>
  </w:style>
  <w:style w:type="paragraph" w:customStyle="1" w:styleId="Level2">
    <w:name w:val="Level 2"/>
    <w:basedOn w:val="TOC2"/>
    <w:link w:val="Level2Char"/>
    <w:qFormat/>
    <w:rsid w:val="008C4011"/>
    <w:pPr>
      <w:tabs>
        <w:tab w:val="right" w:leader="dot" w:pos="8630"/>
      </w:tabs>
      <w:spacing w:after="0"/>
      <w:ind w:left="200"/>
    </w:pPr>
    <w:rPr>
      <w:rFonts w:asciiTheme="majorHAnsi" w:eastAsia="Times New Roman" w:hAnsiTheme="majorHAnsi"/>
      <w:smallCaps/>
      <w:color w:val="000000"/>
      <w:sz w:val="20"/>
      <w:szCs w:val="20"/>
    </w:rPr>
  </w:style>
  <w:style w:type="character" w:customStyle="1" w:styleId="Level2Char">
    <w:name w:val="Level 2 Char"/>
    <w:basedOn w:val="DefaultParagraphFont"/>
    <w:link w:val="Level2"/>
    <w:rsid w:val="008C4011"/>
    <w:rPr>
      <w:rFonts w:asciiTheme="majorHAnsi" w:eastAsia="Times New Roman" w:hAnsiTheme="majorHAnsi"/>
      <w:smallCaps/>
      <w:color w:val="000000"/>
      <w:lang w:eastAsia="en-US"/>
    </w:rPr>
  </w:style>
  <w:style w:type="paragraph" w:styleId="TOC3">
    <w:name w:val="toc 3"/>
    <w:basedOn w:val="Normal"/>
    <w:next w:val="Normal"/>
    <w:autoRedefine/>
    <w:uiPriority w:val="39"/>
    <w:semiHidden/>
    <w:unhideWhenUsed/>
    <w:rsid w:val="008C4011"/>
    <w:pPr>
      <w:spacing w:after="100"/>
      <w:ind w:left="480"/>
    </w:pPr>
  </w:style>
  <w:style w:type="paragraph" w:styleId="TOC2">
    <w:name w:val="toc 2"/>
    <w:basedOn w:val="Normal"/>
    <w:next w:val="Normal"/>
    <w:autoRedefine/>
    <w:uiPriority w:val="39"/>
    <w:semiHidden/>
    <w:unhideWhenUsed/>
    <w:rsid w:val="008C4011"/>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nisenet.org/catalog/tools_guides/sharing_science_workshop_practicum" TargetMode="External"/><Relationship Id="rId7" Type="http://schemas.openxmlformats.org/officeDocument/2006/relationships/hyperlink" Target="https://vimeo.com/channels/nisenet/32933974"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4882</Words>
  <Characters>27829</Characters>
  <Application>Microsoft Macintosh Word</Application>
  <DocSecurity>0</DocSecurity>
  <Lines>231</Lines>
  <Paragraphs>65</Paragraphs>
  <ScaleCrop>false</ScaleCrop>
  <Company>Museum of Science</Company>
  <LinksUpToDate>false</LinksUpToDate>
  <CharactersWithSpaces>32646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 Thate</dc:creator>
  <cp:keywords/>
  <dc:description/>
  <cp:lastModifiedBy>Karine Thate</cp:lastModifiedBy>
  <cp:revision>1</cp:revision>
  <dcterms:created xsi:type="dcterms:W3CDTF">2016-02-24T23:03:00Z</dcterms:created>
  <dcterms:modified xsi:type="dcterms:W3CDTF">2016-02-24T23:05:00Z</dcterms:modified>
</cp:coreProperties>
</file>